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EC" w:rsidRPr="009D0FC7" w:rsidRDefault="00A770BF" w:rsidP="00A50574">
      <w:pPr>
        <w:widowControl w:val="0"/>
        <w:spacing w:after="0"/>
        <w:jc w:val="center"/>
        <w:rPr>
          <w:b/>
          <w:bCs/>
          <w:szCs w:val="24"/>
        </w:rPr>
      </w:pPr>
      <w:r w:rsidRPr="006D5D55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149985" cy="1440180"/>
            <wp:effectExtent l="0" t="0" r="0" b="0"/>
            <wp:wrapThrough wrapText="bothSides">
              <wp:wrapPolygon edited="0">
                <wp:start x="0" y="0"/>
                <wp:lineTo x="0" y="21429"/>
                <wp:lineTo x="21111" y="21429"/>
                <wp:lineTo x="21111" y="0"/>
                <wp:lineTo x="0" y="0"/>
              </wp:wrapPolygon>
            </wp:wrapThrough>
            <wp:docPr id="6" name="Image 4" descr="Logo_noirFMND_polonais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_noirFMND_polonais_5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D9C" w:rsidRPr="009D0FC7">
        <w:rPr>
          <w:b/>
          <w:bCs/>
          <w:szCs w:val="24"/>
        </w:rPr>
        <w:t xml:space="preserve">Saint-Pierre-de-Colombier, </w:t>
      </w:r>
      <w:r w:rsidR="00BC5AC9" w:rsidRPr="009D0FC7">
        <w:rPr>
          <w:b/>
          <w:bCs/>
          <w:szCs w:val="24"/>
        </w:rPr>
        <w:t xml:space="preserve">1 </w:t>
      </w:r>
      <w:proofErr w:type="spellStart"/>
      <w:r w:rsidR="000F7D4D" w:rsidRPr="009D0FC7">
        <w:rPr>
          <w:b/>
          <w:bCs/>
          <w:szCs w:val="24"/>
        </w:rPr>
        <w:t>maja</w:t>
      </w:r>
      <w:proofErr w:type="spellEnd"/>
      <w:r w:rsidR="000F7D4D" w:rsidRPr="009D0FC7">
        <w:rPr>
          <w:b/>
          <w:bCs/>
          <w:szCs w:val="24"/>
        </w:rPr>
        <w:t xml:space="preserve"> </w:t>
      </w:r>
      <w:r w:rsidR="00BB478F" w:rsidRPr="009D0FC7">
        <w:rPr>
          <w:b/>
          <w:bCs/>
          <w:szCs w:val="24"/>
        </w:rPr>
        <w:t>2024</w:t>
      </w:r>
      <w:r w:rsidR="000F7D4D" w:rsidRPr="009D0FC7">
        <w:rPr>
          <w:b/>
          <w:bCs/>
          <w:szCs w:val="24"/>
        </w:rPr>
        <w:t xml:space="preserve"> r.</w:t>
      </w:r>
    </w:p>
    <w:p w:rsidR="00A50574" w:rsidRPr="009D0FC7" w:rsidRDefault="00A50574" w:rsidP="00A50574">
      <w:pPr>
        <w:widowControl w:val="0"/>
        <w:spacing w:after="0" w:line="292" w:lineRule="auto"/>
        <w:rPr>
          <w:b/>
          <w:bCs/>
          <w:szCs w:val="24"/>
        </w:rPr>
      </w:pPr>
      <w:r w:rsidRPr="009D0FC7">
        <w:rPr>
          <w:b/>
          <w:bCs/>
          <w:szCs w:val="24"/>
        </w:rPr>
        <w:t> </w:t>
      </w:r>
    </w:p>
    <w:p w:rsidR="000F7D4D" w:rsidRPr="009D0FC7" w:rsidRDefault="000F7D4D" w:rsidP="000F7D4D">
      <w:pPr>
        <w:widowControl w:val="0"/>
        <w:spacing w:line="300" w:lineRule="auto"/>
        <w:jc w:val="center"/>
        <w:rPr>
          <w:b/>
          <w:bCs/>
          <w:sz w:val="8"/>
          <w:szCs w:val="8"/>
        </w:rPr>
      </w:pPr>
      <w:r w:rsidRPr="009D0FC7">
        <w:rPr>
          <w:b/>
          <w:bCs/>
          <w:sz w:val="8"/>
          <w:szCs w:val="8"/>
        </w:rPr>
        <w:t> </w:t>
      </w:r>
    </w:p>
    <w:p w:rsidR="000F7D4D" w:rsidRDefault="000F7D4D" w:rsidP="000F7D4D">
      <w:pPr>
        <w:widowControl w:val="0"/>
        <w:spacing w:line="300" w:lineRule="auto"/>
        <w:jc w:val="center"/>
        <w:rPr>
          <w:b/>
          <w:bCs/>
          <w:sz w:val="20"/>
          <w:szCs w:val="20"/>
          <w:lang w:val="pl-PL"/>
        </w:rPr>
      </w:pPr>
      <w:r>
        <w:rPr>
          <w:b/>
          <w:bCs/>
          <w:lang w:val="pl-PL"/>
        </w:rPr>
        <w:t xml:space="preserve">NA KONIEC ZATRYUMFUJE MOJE NIEPOKALANE SERCE ! </w:t>
      </w:r>
    </w:p>
    <w:p w:rsidR="000F7D4D" w:rsidRDefault="000F7D4D" w:rsidP="000F7D4D">
      <w:pPr>
        <w:widowControl w:val="0"/>
        <w:spacing w:line="300" w:lineRule="auto"/>
        <w:jc w:val="center"/>
        <w:rPr>
          <w:b/>
          <w:bCs/>
          <w:sz w:val="8"/>
          <w:szCs w:val="8"/>
          <w:lang w:val="pl-PL"/>
        </w:rPr>
      </w:pPr>
      <w:r>
        <w:rPr>
          <w:b/>
          <w:bCs/>
          <w:lang w:val="pl-PL"/>
        </w:rPr>
        <w:t xml:space="preserve">MATKA </w:t>
      </w:r>
      <w:r>
        <w:rPr>
          <w:b/>
          <w:bCs/>
          <w:caps/>
          <w:lang w:val="pl-PL"/>
        </w:rPr>
        <w:t xml:space="preserve">Boża </w:t>
      </w:r>
      <w:r>
        <w:rPr>
          <w:b/>
          <w:bCs/>
          <w:lang w:val="pl-PL"/>
        </w:rPr>
        <w:t>FATIMSKA</w:t>
      </w:r>
    </w:p>
    <w:p w:rsidR="00A50574" w:rsidRPr="000F7D4D" w:rsidRDefault="000F7D4D" w:rsidP="000F7D4D">
      <w:pPr>
        <w:widowControl w:val="0"/>
        <w:rPr>
          <w:sz w:val="20"/>
          <w:szCs w:val="20"/>
          <w:lang w:val="pl-PL"/>
        </w:rPr>
      </w:pPr>
      <w:r w:rsidRPr="000F7D4D">
        <w:rPr>
          <w:lang w:val="pl-PL"/>
        </w:rPr>
        <w:t> </w:t>
      </w:r>
      <w:r w:rsidR="00A50574" w:rsidRPr="006D5D55">
        <w:rPr>
          <w:b/>
          <w:bCs/>
          <w:szCs w:val="24"/>
          <w:lang w:val="pl-PL"/>
        </w:rPr>
        <w:t> </w:t>
      </w:r>
    </w:p>
    <w:p w:rsidR="00A50574" w:rsidRPr="006D5D55" w:rsidRDefault="00A50574" w:rsidP="00A50574">
      <w:pPr>
        <w:widowControl w:val="0"/>
        <w:spacing w:after="0" w:line="292" w:lineRule="auto"/>
        <w:jc w:val="both"/>
        <w:rPr>
          <w:szCs w:val="24"/>
          <w:lang w:val="pl-PL"/>
        </w:rPr>
      </w:pPr>
      <w:r w:rsidRPr="006D5D55">
        <w:rPr>
          <w:szCs w:val="24"/>
          <w:lang w:val="pl-PL"/>
        </w:rPr>
        <w:tab/>
      </w:r>
    </w:p>
    <w:p w:rsidR="00A50574" w:rsidRPr="006D5D55" w:rsidRDefault="00BC5AC9" w:rsidP="00A50574">
      <w:pPr>
        <w:widowControl w:val="0"/>
        <w:spacing w:after="0" w:line="292" w:lineRule="auto"/>
        <w:jc w:val="both"/>
        <w:rPr>
          <w:b/>
          <w:bCs/>
          <w:szCs w:val="24"/>
          <w:lang w:val="pl-PL"/>
        </w:rPr>
      </w:pPr>
      <w:r w:rsidRPr="006D5D55">
        <w:rPr>
          <w:b/>
          <w:bCs/>
          <w:szCs w:val="24"/>
          <w:lang w:val="pl-PL"/>
        </w:rPr>
        <w:t xml:space="preserve">Drodzy przyjaciele, </w:t>
      </w:r>
    </w:p>
    <w:p w:rsidR="00A50574" w:rsidRPr="006D5D55" w:rsidRDefault="00A50574" w:rsidP="00A50574">
      <w:pPr>
        <w:widowControl w:val="0"/>
        <w:spacing w:after="0" w:line="292" w:lineRule="auto"/>
        <w:jc w:val="both"/>
        <w:rPr>
          <w:b/>
          <w:bCs/>
          <w:szCs w:val="24"/>
          <w:lang w:val="pl-PL"/>
        </w:rPr>
      </w:pPr>
    </w:p>
    <w:p w:rsidR="00CC11FF" w:rsidRPr="00CC11FF" w:rsidRDefault="00CC11FF" w:rsidP="00CC11FF">
      <w:pPr>
        <w:widowControl w:val="0"/>
        <w:spacing w:after="0" w:line="292" w:lineRule="auto"/>
        <w:jc w:val="both"/>
        <w:rPr>
          <w:szCs w:val="24"/>
          <w:lang w:val="pl-PL"/>
        </w:rPr>
      </w:pPr>
      <w:r w:rsidRPr="00CC11FF">
        <w:rPr>
          <w:b/>
          <w:bCs/>
          <w:szCs w:val="24"/>
          <w:lang w:val="pl-PL"/>
        </w:rPr>
        <w:t xml:space="preserve">Nasz rok maryjny </w:t>
      </w:r>
      <w:r w:rsidRPr="00CC11FF">
        <w:rPr>
          <w:szCs w:val="24"/>
          <w:lang w:val="pl-PL"/>
        </w:rPr>
        <w:t xml:space="preserve">wkracza w jeden z najważniejszych okresów: </w:t>
      </w:r>
      <w:r w:rsidRPr="00CC11FF">
        <w:rPr>
          <w:b/>
          <w:bCs/>
          <w:szCs w:val="24"/>
          <w:lang w:val="pl-PL"/>
        </w:rPr>
        <w:t>miesiąc poświęcony Najświętszej Maryi Pannie, najpiękniejszy miesiąc w roku</w:t>
      </w:r>
      <w:r w:rsidRPr="00CC11FF">
        <w:rPr>
          <w:szCs w:val="24"/>
          <w:lang w:val="pl-PL"/>
        </w:rPr>
        <w:t xml:space="preserve">! </w:t>
      </w:r>
      <w:r w:rsidRPr="00CC11FF">
        <w:rPr>
          <w:szCs w:val="24"/>
          <w:u w:val="single"/>
          <w:lang w:val="pl-PL"/>
        </w:rPr>
        <w:t xml:space="preserve">W Fatimie </w:t>
      </w:r>
      <w:r w:rsidRPr="00CC11FF">
        <w:rPr>
          <w:szCs w:val="24"/>
          <w:lang w:val="pl-PL"/>
        </w:rPr>
        <w:t xml:space="preserve">Niepokalane Serce Maryi przepowiedziało wielkie wstrząsy XX wieku, które jeszcze się nie zakończyły. Perspektywa triumfu Niepokalanego Serca Maryi napawa nas jednak ufnością. W tym miesiącu poświęconym Najświętszej Maryi Pannie trwajmy </w:t>
      </w:r>
      <w:r w:rsidRPr="00CC11FF">
        <w:rPr>
          <w:b/>
          <w:bCs/>
          <w:szCs w:val="24"/>
          <w:lang w:val="pl-PL"/>
        </w:rPr>
        <w:t>w mocnej chrześcijańskiej nadziei</w:t>
      </w:r>
      <w:r w:rsidRPr="00CC11FF">
        <w:rPr>
          <w:szCs w:val="24"/>
          <w:lang w:val="pl-PL"/>
        </w:rPr>
        <w:t xml:space="preserve">, </w:t>
      </w:r>
      <w:r w:rsidRPr="00CC11FF">
        <w:rPr>
          <w:b/>
          <w:bCs/>
          <w:szCs w:val="24"/>
          <w:lang w:val="pl-PL"/>
        </w:rPr>
        <w:t xml:space="preserve">której fundamentem jest Jezus Zmartwychwstały. </w:t>
      </w:r>
    </w:p>
    <w:p w:rsidR="008B22C6" w:rsidRPr="006D5D55" w:rsidRDefault="008B22C6" w:rsidP="008B22C6">
      <w:pPr>
        <w:widowControl w:val="0"/>
        <w:spacing w:after="0" w:line="292" w:lineRule="auto"/>
        <w:jc w:val="both"/>
        <w:rPr>
          <w:szCs w:val="24"/>
          <w:lang w:val="pl-PL"/>
        </w:rPr>
      </w:pPr>
    </w:p>
    <w:p w:rsidR="00A50574" w:rsidRDefault="00A50574" w:rsidP="00A50574">
      <w:pPr>
        <w:widowControl w:val="0"/>
        <w:spacing w:after="0" w:line="292" w:lineRule="auto"/>
        <w:jc w:val="both"/>
        <w:rPr>
          <w:i/>
          <w:iCs/>
          <w:szCs w:val="24"/>
          <w:lang w:val="pl-PL"/>
        </w:rPr>
      </w:pPr>
      <w:r w:rsidRPr="00CC5DC8">
        <w:rPr>
          <w:szCs w:val="24"/>
          <w:lang w:val="pl-PL"/>
        </w:rPr>
        <w:tab/>
      </w:r>
      <w:r w:rsidRPr="00CC5DC8">
        <w:rPr>
          <w:bCs/>
          <w:szCs w:val="24"/>
          <w:lang w:val="pl-PL"/>
        </w:rPr>
        <w:t>1)</w:t>
      </w:r>
      <w:r w:rsidRPr="006D5D55">
        <w:rPr>
          <w:b/>
          <w:bCs/>
          <w:szCs w:val="24"/>
          <w:lang w:val="pl-PL"/>
        </w:rPr>
        <w:t xml:space="preserve"> </w:t>
      </w:r>
      <w:r w:rsidR="00CC11FF">
        <w:rPr>
          <w:b/>
          <w:bCs/>
          <w:szCs w:val="24"/>
          <w:lang w:val="pl-PL"/>
        </w:rPr>
        <w:t>M</w:t>
      </w:r>
      <w:r w:rsidR="00CC11FF" w:rsidRPr="00CC11FF">
        <w:rPr>
          <w:b/>
          <w:bCs/>
          <w:szCs w:val="24"/>
          <w:lang w:val="pl-PL"/>
        </w:rPr>
        <w:t>odlitwa wstępna</w:t>
      </w:r>
      <w:r w:rsidR="00AD7EE0">
        <w:rPr>
          <w:szCs w:val="24"/>
          <w:lang w:val="pl-PL"/>
        </w:rPr>
        <w:t xml:space="preserve">: </w:t>
      </w:r>
      <w:r w:rsidR="00CC11FF" w:rsidRPr="00CC11FF">
        <w:rPr>
          <w:i/>
          <w:iCs/>
          <w:szCs w:val="24"/>
          <w:lang w:val="pl-PL"/>
        </w:rPr>
        <w:t>Przyjdź Duchu Święty... Ojcze nasz... Zdrowaś Maryjo... Modlitwy do Matki Bożej Snieznie, Świętego Józefa, Świętego Atanazego, Świętego Jakuba młodszego i Świętego Filipa, Świętego Andeola, Świętej Róży, Błogosławionej Karoliny, Świętej Luizy z Marillac, Świętej Solange, Błogosławionej Imeldy, Świętego Paskala, Błogosławionej Blandyny, Świętego Yves'a, Świętego Bernardyna, Świętej Rity, Błogosławionej Heleny, Świętej Joanny-Antydy, Świętej Salomei, Świętej Magdaleny-Zofii, Świętego Filipa Nereusza, Błogosławionej Elizy, Świętej Petroneli, Świętej Joanny d'Arc, Błogosławionej Mari Celiny, Świętych Aniołów Stróżów</w:t>
      </w:r>
    </w:p>
    <w:p w:rsidR="00CC11FF" w:rsidRPr="006D5D55" w:rsidRDefault="00CC11FF" w:rsidP="00A50574">
      <w:pPr>
        <w:widowControl w:val="0"/>
        <w:spacing w:after="0" w:line="292" w:lineRule="auto"/>
        <w:jc w:val="both"/>
        <w:rPr>
          <w:szCs w:val="24"/>
          <w:lang w:val="pl-PL"/>
        </w:rPr>
      </w:pPr>
    </w:p>
    <w:p w:rsidR="00CC11FF" w:rsidRPr="00CC11FF" w:rsidRDefault="00A50574" w:rsidP="00CC11FF">
      <w:pPr>
        <w:widowControl w:val="0"/>
        <w:spacing w:after="0" w:line="292" w:lineRule="auto"/>
        <w:jc w:val="both"/>
        <w:rPr>
          <w:szCs w:val="24"/>
          <w:lang w:val="pl-PL"/>
        </w:rPr>
      </w:pPr>
      <w:r w:rsidRPr="00CC5DC8">
        <w:rPr>
          <w:szCs w:val="24"/>
          <w:lang w:val="pl-PL"/>
        </w:rPr>
        <w:tab/>
        <w:t>2)</w:t>
      </w:r>
      <w:r w:rsidRPr="0085468D">
        <w:rPr>
          <w:b/>
          <w:szCs w:val="24"/>
          <w:lang w:val="pl-PL"/>
        </w:rPr>
        <w:t xml:space="preserve"> </w:t>
      </w:r>
      <w:r w:rsidR="005F4D96" w:rsidRPr="006D5D55">
        <w:rPr>
          <w:b/>
          <w:bCs/>
          <w:szCs w:val="24"/>
          <w:u w:val="single"/>
          <w:lang w:val="pl-PL"/>
        </w:rPr>
        <w:t>Postanowienia</w:t>
      </w:r>
      <w:r w:rsidRPr="006D5D55">
        <w:rPr>
          <w:szCs w:val="24"/>
          <w:lang w:val="pl-PL"/>
        </w:rPr>
        <w:t>:</w:t>
      </w:r>
      <w:r w:rsidR="00594B15">
        <w:rPr>
          <w:szCs w:val="24"/>
          <w:lang w:val="pl-PL"/>
        </w:rPr>
        <w:t xml:space="preserve"> </w:t>
      </w:r>
      <w:r w:rsidR="00CC11FF" w:rsidRPr="00CC11FF">
        <w:rPr>
          <w:szCs w:val="24"/>
          <w:lang w:val="pl-PL"/>
        </w:rPr>
        <w:t xml:space="preserve">Wierność codziennej modlitwie różańcowej i aktywne uczestnictwo w misji Kościoła poprzez dawanie świadectwa o Zmartwychwstałym Jezusie i ufne przygotowanie się do Uroczystości Zesłania Ducha Świętego. </w:t>
      </w:r>
    </w:p>
    <w:p w:rsidR="00A50574" w:rsidRPr="00CC11FF" w:rsidRDefault="00CC11FF" w:rsidP="00A50574">
      <w:pPr>
        <w:widowControl w:val="0"/>
        <w:spacing w:after="0" w:line="292" w:lineRule="auto"/>
        <w:jc w:val="both"/>
        <w:rPr>
          <w:szCs w:val="24"/>
          <w:lang w:val="pl-PL"/>
        </w:rPr>
      </w:pPr>
      <w:r w:rsidRPr="00CC11FF">
        <w:rPr>
          <w:szCs w:val="24"/>
          <w:lang w:val="pl-PL"/>
        </w:rPr>
        <w:t> </w:t>
      </w:r>
    </w:p>
    <w:p w:rsidR="00CC11FF" w:rsidRPr="00CC11FF" w:rsidRDefault="005F4D96" w:rsidP="00CC11FF">
      <w:pPr>
        <w:widowControl w:val="0"/>
        <w:spacing w:after="0" w:line="292" w:lineRule="auto"/>
        <w:ind w:left="708" w:hanging="566"/>
        <w:jc w:val="both"/>
        <w:rPr>
          <w:szCs w:val="24"/>
          <w:lang w:val="pl-PL"/>
        </w:rPr>
      </w:pPr>
      <w:r w:rsidRPr="006D5D55">
        <w:rPr>
          <w:b/>
          <w:bCs/>
          <w:szCs w:val="24"/>
          <w:u w:val="single"/>
          <w:lang w:val="pl-PL"/>
        </w:rPr>
        <w:t>Słowo Boże</w:t>
      </w:r>
      <w:r w:rsidR="00AD7EE0">
        <w:rPr>
          <w:szCs w:val="24"/>
          <w:lang w:val="pl-PL"/>
        </w:rPr>
        <w:t>:</w:t>
      </w:r>
      <w:r w:rsidR="00CC11FF" w:rsidRPr="00CC11FF">
        <w:rPr>
          <w:color w:val="000000"/>
          <w:kern w:val="28"/>
          <w:sz w:val="16"/>
          <w:szCs w:val="16"/>
          <w:lang w:val="pl-PL" w:eastAsia="fr-FR"/>
        </w:rPr>
        <w:t xml:space="preserve"> </w:t>
      </w:r>
      <w:r w:rsidR="00CC11FF" w:rsidRPr="00CC11FF">
        <w:rPr>
          <w:szCs w:val="24"/>
          <w:lang w:val="pl-PL"/>
        </w:rPr>
        <w:t>Ap 12. Rozdział ten był już wielokrotnie rozważany, a Fatima jest jego uaktualnieniem</w:t>
      </w:r>
    </w:p>
    <w:p w:rsidR="009D0FC7" w:rsidRDefault="009D0FC7" w:rsidP="00CC11FF">
      <w:pPr>
        <w:widowControl w:val="0"/>
        <w:spacing w:after="0" w:line="292" w:lineRule="auto"/>
        <w:jc w:val="both"/>
        <w:rPr>
          <w:bCs/>
          <w:color w:val="4F81BD" w:themeColor="accent1"/>
          <w:sz w:val="22"/>
          <w:szCs w:val="24"/>
          <w:lang w:val="pl-PL"/>
        </w:rPr>
      </w:pPr>
    </w:p>
    <w:p w:rsidR="00CC11FF" w:rsidRPr="00CC11FF" w:rsidRDefault="00A50574" w:rsidP="00CC11FF">
      <w:pPr>
        <w:widowControl w:val="0"/>
        <w:spacing w:after="0" w:line="292" w:lineRule="auto"/>
        <w:jc w:val="both"/>
        <w:rPr>
          <w:bCs/>
          <w:szCs w:val="24"/>
          <w:lang w:val="pl-PL"/>
        </w:rPr>
      </w:pPr>
      <w:r w:rsidRPr="006D5D55">
        <w:rPr>
          <w:szCs w:val="24"/>
          <w:lang w:val="pl-PL"/>
        </w:rPr>
        <w:tab/>
        <w:t xml:space="preserve">3) </w:t>
      </w:r>
      <w:r w:rsidR="00713BCB" w:rsidRPr="006D5D55">
        <w:rPr>
          <w:b/>
          <w:bCs/>
          <w:szCs w:val="24"/>
          <w:u w:val="single"/>
          <w:lang w:val="pl-PL"/>
        </w:rPr>
        <w:t>Pierwsza rubryka</w:t>
      </w:r>
      <w:r w:rsidR="00713BCB" w:rsidRPr="006D5D55">
        <w:rPr>
          <w:szCs w:val="24"/>
          <w:lang w:val="pl-PL"/>
        </w:rPr>
        <w:t xml:space="preserve">: </w:t>
      </w:r>
      <w:r w:rsidR="0085468D" w:rsidRPr="0085468D">
        <w:rPr>
          <w:b/>
          <w:szCs w:val="24"/>
          <w:lang w:val="pl-PL"/>
        </w:rPr>
        <w:t>dyscyplina</w:t>
      </w:r>
      <w:r w:rsidR="0085468D">
        <w:rPr>
          <w:szCs w:val="24"/>
          <w:lang w:val="pl-PL"/>
        </w:rPr>
        <w:t xml:space="preserve">: </w:t>
      </w:r>
      <w:r w:rsidR="00CC11FF" w:rsidRPr="00CC11FF">
        <w:rPr>
          <w:b/>
          <w:bCs/>
          <w:szCs w:val="24"/>
          <w:lang w:val="pl-PL"/>
        </w:rPr>
        <w:t>harmonijne życie i zjednoczenie z Bogiem poprzez intensywną aktywność wewnętrzną</w:t>
      </w:r>
      <w:r w:rsidR="00CC11FF" w:rsidRPr="00CC11FF">
        <w:rPr>
          <w:bCs/>
          <w:szCs w:val="24"/>
          <w:lang w:val="pl-PL"/>
        </w:rPr>
        <w:t>, która generuje spokój, pokój serca i pogodę ducha, pomimo zgiełku świata, przemocy i agresji</w:t>
      </w:r>
      <w:r w:rsidR="00CC11FF">
        <w:rPr>
          <w:bCs/>
          <w:szCs w:val="24"/>
          <w:lang w:val="pl-PL"/>
        </w:rPr>
        <w:t>.</w:t>
      </w:r>
    </w:p>
    <w:p w:rsidR="00A50574" w:rsidRPr="006D5D55" w:rsidRDefault="00A50574" w:rsidP="00A50574">
      <w:pPr>
        <w:widowControl w:val="0"/>
        <w:spacing w:after="0" w:line="292" w:lineRule="auto"/>
        <w:jc w:val="both"/>
        <w:rPr>
          <w:szCs w:val="24"/>
          <w:lang w:val="pl-PL"/>
        </w:rPr>
      </w:pPr>
    </w:p>
    <w:p w:rsidR="00CC11FF" w:rsidRDefault="00A50574" w:rsidP="00CC11FF">
      <w:pPr>
        <w:widowControl w:val="0"/>
        <w:spacing w:after="0" w:line="292" w:lineRule="auto"/>
        <w:jc w:val="both"/>
        <w:rPr>
          <w:szCs w:val="24"/>
          <w:lang w:val="pl-PL"/>
        </w:rPr>
      </w:pPr>
      <w:r w:rsidRPr="006D5D55">
        <w:rPr>
          <w:szCs w:val="24"/>
          <w:lang w:val="pl-PL"/>
        </w:rPr>
        <w:tab/>
        <w:t xml:space="preserve">4) </w:t>
      </w:r>
      <w:r w:rsidR="0047201B" w:rsidRPr="006D5D55">
        <w:rPr>
          <w:b/>
          <w:bCs/>
          <w:szCs w:val="24"/>
          <w:u w:val="single"/>
          <w:lang w:val="pl-PL"/>
        </w:rPr>
        <w:t>Druga rubryka</w:t>
      </w:r>
      <w:r w:rsidRPr="006D5D55">
        <w:rPr>
          <w:b/>
          <w:bCs/>
          <w:szCs w:val="24"/>
          <w:lang w:val="pl-PL"/>
        </w:rPr>
        <w:t>:</w:t>
      </w:r>
      <w:r w:rsidR="00531588">
        <w:rPr>
          <w:b/>
          <w:bCs/>
          <w:szCs w:val="24"/>
          <w:lang w:val="pl-PL"/>
        </w:rPr>
        <w:t xml:space="preserve"> </w:t>
      </w:r>
      <w:r w:rsidR="0047201B" w:rsidRPr="006D5D55">
        <w:rPr>
          <w:b/>
          <w:bCs/>
          <w:szCs w:val="24"/>
          <w:lang w:val="pl-PL"/>
        </w:rPr>
        <w:t>przewidywania</w:t>
      </w:r>
      <w:r w:rsidRPr="006D5D55">
        <w:rPr>
          <w:szCs w:val="24"/>
          <w:lang w:val="pl-PL"/>
        </w:rPr>
        <w:t xml:space="preserve">. </w:t>
      </w:r>
      <w:r w:rsidR="00CC11FF" w:rsidRPr="00CC11FF">
        <w:rPr>
          <w:szCs w:val="24"/>
          <w:lang w:val="pl-PL"/>
        </w:rPr>
        <w:t>Nie obawiajmy się przyjmować postawy posłuszeństwa, która pozwala nam robić rzeczy, na które sami byśmy się nie odważyli. Przygotujmy się dobrze do czwartku Wniebowstąpienia, 9 maja; do liturgicznej nowenny do Zesłania Ducha Świętego i do wielkiego Święta Zesłania Ducha Świętego, 19 maja. Przeżyjmy intensywnie ten maryjny miesiąc.</w:t>
      </w:r>
    </w:p>
    <w:p w:rsidR="008C2EFD" w:rsidRDefault="008C2EFD" w:rsidP="00CC11FF">
      <w:pPr>
        <w:widowControl w:val="0"/>
        <w:spacing w:after="0" w:line="292" w:lineRule="auto"/>
        <w:jc w:val="both"/>
        <w:rPr>
          <w:szCs w:val="24"/>
          <w:lang w:val="pl-PL"/>
        </w:rPr>
      </w:pPr>
    </w:p>
    <w:p w:rsidR="008C2EFD" w:rsidRDefault="008C2EFD" w:rsidP="00CC11FF">
      <w:pPr>
        <w:widowControl w:val="0"/>
        <w:spacing w:after="0" w:line="292" w:lineRule="auto"/>
        <w:jc w:val="both"/>
        <w:rPr>
          <w:szCs w:val="24"/>
          <w:lang w:val="pl-PL"/>
        </w:rPr>
      </w:pPr>
    </w:p>
    <w:p w:rsidR="008C2EFD" w:rsidRDefault="008C2EFD" w:rsidP="00CC11FF">
      <w:pPr>
        <w:widowControl w:val="0"/>
        <w:spacing w:after="0" w:line="292" w:lineRule="auto"/>
        <w:jc w:val="both"/>
        <w:rPr>
          <w:szCs w:val="24"/>
          <w:lang w:val="pl-PL"/>
        </w:rPr>
      </w:pPr>
    </w:p>
    <w:p w:rsidR="008C2EFD" w:rsidRPr="00CC11FF" w:rsidRDefault="008C2EFD" w:rsidP="00CC11FF">
      <w:pPr>
        <w:widowControl w:val="0"/>
        <w:spacing w:after="0" w:line="292" w:lineRule="auto"/>
        <w:jc w:val="both"/>
        <w:rPr>
          <w:szCs w:val="24"/>
          <w:lang w:val="pl-PL"/>
        </w:rPr>
      </w:pPr>
    </w:p>
    <w:p w:rsidR="00CC11FF" w:rsidRPr="00CC11FF" w:rsidRDefault="00CC11FF" w:rsidP="00A50574">
      <w:pPr>
        <w:widowControl w:val="0"/>
        <w:spacing w:after="0" w:line="292" w:lineRule="auto"/>
        <w:jc w:val="both"/>
        <w:rPr>
          <w:szCs w:val="24"/>
          <w:lang w:val="pl-PL"/>
        </w:rPr>
      </w:pPr>
    </w:p>
    <w:p w:rsidR="00CC11FF" w:rsidRDefault="00A50574" w:rsidP="00CC11FF">
      <w:pPr>
        <w:widowControl w:val="0"/>
        <w:spacing w:after="0" w:line="292" w:lineRule="auto"/>
        <w:jc w:val="both"/>
        <w:rPr>
          <w:b/>
          <w:bCs/>
          <w:szCs w:val="24"/>
          <w:lang w:val="pl-PL"/>
        </w:rPr>
      </w:pPr>
      <w:r w:rsidRPr="006D5D55">
        <w:rPr>
          <w:szCs w:val="24"/>
          <w:lang w:val="pl-PL"/>
        </w:rPr>
        <w:tab/>
        <w:t xml:space="preserve">5) </w:t>
      </w:r>
      <w:r w:rsidR="00711F2B" w:rsidRPr="006D5D55">
        <w:rPr>
          <w:b/>
          <w:bCs/>
          <w:szCs w:val="24"/>
          <w:u w:val="single"/>
          <w:lang w:val="pl-PL"/>
        </w:rPr>
        <w:t>Trzecia rubryka</w:t>
      </w:r>
      <w:r w:rsidRPr="006D5D55">
        <w:rPr>
          <w:szCs w:val="24"/>
          <w:lang w:val="pl-PL"/>
        </w:rPr>
        <w:t>:</w:t>
      </w:r>
      <w:r w:rsidR="0085468D">
        <w:rPr>
          <w:b/>
          <w:bCs/>
          <w:szCs w:val="24"/>
          <w:lang w:val="pl-PL"/>
        </w:rPr>
        <w:t xml:space="preserve"> Impuls Duchowy </w:t>
      </w:r>
      <w:r w:rsidR="00711F2B" w:rsidRPr="006D5D55">
        <w:rPr>
          <w:b/>
          <w:bCs/>
          <w:szCs w:val="24"/>
          <w:lang w:val="pl-PL"/>
        </w:rPr>
        <w:t xml:space="preserve">- </w:t>
      </w:r>
      <w:r w:rsidR="00CC11FF" w:rsidRPr="00CC11FF">
        <w:rPr>
          <w:b/>
          <w:bCs/>
          <w:szCs w:val="24"/>
          <w:lang w:val="pl-PL"/>
        </w:rPr>
        <w:t>Na koniec zatryumfuje moje Niepokalane Serce !</w:t>
      </w:r>
    </w:p>
    <w:p w:rsidR="00CC5DC8" w:rsidRDefault="00CC5DC8" w:rsidP="00CC11FF">
      <w:pPr>
        <w:widowControl w:val="0"/>
        <w:spacing w:after="0" w:line="292" w:lineRule="auto"/>
        <w:jc w:val="both"/>
        <w:rPr>
          <w:b/>
          <w:bCs/>
          <w:szCs w:val="24"/>
          <w:lang w:val="pl-PL"/>
        </w:rPr>
      </w:pPr>
    </w:p>
    <w:p w:rsidR="00CC5DC8" w:rsidRPr="00CC5DC8" w:rsidRDefault="00CC5DC8" w:rsidP="00CC5DC8">
      <w:pPr>
        <w:widowControl w:val="0"/>
        <w:spacing w:after="0" w:line="292" w:lineRule="auto"/>
        <w:jc w:val="both"/>
        <w:rPr>
          <w:b/>
          <w:bCs/>
          <w:szCs w:val="24"/>
          <w:lang w:val="pl-PL"/>
        </w:rPr>
      </w:pPr>
      <w:r w:rsidRPr="00CC5DC8">
        <w:rPr>
          <w:b/>
          <w:bCs/>
          <w:szCs w:val="24"/>
          <w:lang w:val="pl-PL"/>
        </w:rPr>
        <w:t xml:space="preserve">I) </w:t>
      </w:r>
      <w:r w:rsidRPr="008C2EFD">
        <w:rPr>
          <w:b/>
          <w:bCs/>
          <w:caps/>
          <w:szCs w:val="24"/>
          <w:lang w:val="pl-PL"/>
        </w:rPr>
        <w:t>Wniebowstąpienie i Ukoronowanie Najświętszej Maryi Panny</w:t>
      </w:r>
      <w:r w:rsidRPr="00CC5DC8">
        <w:rPr>
          <w:b/>
          <w:bCs/>
          <w:szCs w:val="24"/>
          <w:lang w:val="pl-PL"/>
        </w:rPr>
        <w:t xml:space="preserve"> </w:t>
      </w:r>
    </w:p>
    <w:p w:rsidR="00CC11FF" w:rsidRPr="00CC11FF" w:rsidRDefault="00CC11FF" w:rsidP="00CC11FF">
      <w:pPr>
        <w:widowControl w:val="0"/>
        <w:spacing w:after="0" w:line="292" w:lineRule="auto"/>
        <w:jc w:val="both"/>
        <w:rPr>
          <w:bCs/>
          <w:szCs w:val="24"/>
          <w:lang w:val="pl-PL"/>
        </w:rPr>
      </w:pPr>
      <w:r w:rsidRPr="00CC11FF">
        <w:rPr>
          <w:bCs/>
          <w:szCs w:val="24"/>
          <w:lang w:val="pl-PL"/>
        </w:rPr>
        <w:t xml:space="preserve">Rozdział 12 Apokalipsy mówi o </w:t>
      </w:r>
      <w:r w:rsidRPr="00CC11FF">
        <w:rPr>
          <w:b/>
          <w:bCs/>
          <w:i/>
          <w:iCs/>
          <w:szCs w:val="24"/>
          <w:lang w:val="pl-PL"/>
        </w:rPr>
        <w:t>wielkie bitwie Niewiasty i Smoka</w:t>
      </w:r>
      <w:r w:rsidRPr="00CC11FF">
        <w:rPr>
          <w:bCs/>
          <w:szCs w:val="24"/>
          <w:lang w:val="pl-PL"/>
        </w:rPr>
        <w:t>.</w:t>
      </w:r>
    </w:p>
    <w:p w:rsidR="00CC11FF" w:rsidRPr="00CC11FF" w:rsidRDefault="00CC11FF" w:rsidP="00CC11FF">
      <w:pPr>
        <w:widowControl w:val="0"/>
        <w:spacing w:after="0" w:line="292" w:lineRule="auto"/>
        <w:jc w:val="both"/>
        <w:rPr>
          <w:bCs/>
          <w:i/>
          <w:iCs/>
          <w:szCs w:val="24"/>
          <w:lang w:val="pl-PL"/>
        </w:rPr>
      </w:pPr>
      <w:r w:rsidRPr="00CC11FF">
        <w:rPr>
          <w:bCs/>
          <w:szCs w:val="24"/>
          <w:lang w:val="pl-PL"/>
        </w:rPr>
        <w:tab/>
      </w:r>
      <w:r w:rsidRPr="00CC11FF">
        <w:rPr>
          <w:b/>
          <w:bCs/>
          <w:szCs w:val="24"/>
          <w:lang w:val="pl-PL"/>
        </w:rPr>
        <w:t xml:space="preserve">Sobór Watykański II </w:t>
      </w:r>
      <w:r w:rsidRPr="00CC11FF">
        <w:rPr>
          <w:bCs/>
          <w:szCs w:val="24"/>
          <w:lang w:val="pl-PL"/>
        </w:rPr>
        <w:t xml:space="preserve">(LG VIII) stwierdził: </w:t>
      </w:r>
      <w:r w:rsidRPr="00CC11FF">
        <w:rPr>
          <w:bCs/>
          <w:i/>
          <w:iCs/>
          <w:szCs w:val="24"/>
          <w:lang w:val="pl-PL"/>
        </w:rPr>
        <w:t xml:space="preserve">"Począwszy od zgody, której udzieliła przez swoją wiarę w dniu Zwiastowania i którą zachowała w całej swojej niezłomności pod krzyżem, </w:t>
      </w:r>
      <w:r w:rsidRPr="00CC11FF">
        <w:rPr>
          <w:b/>
          <w:bCs/>
          <w:i/>
          <w:iCs/>
          <w:szCs w:val="24"/>
          <w:lang w:val="pl-PL"/>
        </w:rPr>
        <w:t>to macierzyństwo Maryi w dziele łaski trwa nieprzerwanie aż do ostatecznego osiągnięcia zbawienia wszystkich wybranych</w:t>
      </w:r>
      <w:r w:rsidRPr="00CC11FF">
        <w:rPr>
          <w:bCs/>
          <w:i/>
          <w:iCs/>
          <w:szCs w:val="24"/>
          <w:lang w:val="pl-PL"/>
        </w:rPr>
        <w:t xml:space="preserve">. Rzeczywiście, po Wniebowzięciu </w:t>
      </w:r>
      <w:r w:rsidRPr="00CC11FF">
        <w:rPr>
          <w:b/>
          <w:bCs/>
          <w:i/>
          <w:iCs/>
          <w:szCs w:val="24"/>
          <w:lang w:val="pl-PL"/>
        </w:rPr>
        <w:t>jej rola w zbawieniu nie została przerwana</w:t>
      </w:r>
      <w:r w:rsidRPr="00CC11FF">
        <w:rPr>
          <w:bCs/>
          <w:i/>
          <w:iCs/>
          <w:szCs w:val="24"/>
          <w:lang w:val="pl-PL"/>
        </w:rPr>
        <w:t>: poprzez swoje wielokrotne wstawiennictwo nadal wyprasza dla nas dary, które zapewniają nam wieczne zbawienie. Jej macierzyńska miłość czyni Ją uważną na braci i siostry Jej Syna, których pielgrzymka jeszcze się nie zakończyła lub którzy są uwikłani w niebezpieczeństwa i próby, dopóki nie dotrą do Niebieskiej Ojczyzny" (LG 62).</w:t>
      </w:r>
    </w:p>
    <w:p w:rsidR="0067045B" w:rsidRDefault="00CC11FF" w:rsidP="0067045B">
      <w:pPr>
        <w:widowControl w:val="0"/>
        <w:spacing w:after="0" w:line="292" w:lineRule="auto"/>
        <w:ind w:firstLine="708"/>
        <w:jc w:val="both"/>
        <w:rPr>
          <w:bCs/>
          <w:szCs w:val="24"/>
          <w:lang w:val="pl-PL"/>
        </w:rPr>
      </w:pPr>
      <w:r w:rsidRPr="00CC11FF">
        <w:rPr>
          <w:b/>
          <w:bCs/>
          <w:szCs w:val="24"/>
          <w:lang w:val="pl-PL"/>
        </w:rPr>
        <w:t xml:space="preserve">Święty Jan Paweł II </w:t>
      </w:r>
      <w:r w:rsidRPr="00CC11FF">
        <w:rPr>
          <w:bCs/>
          <w:szCs w:val="24"/>
          <w:lang w:val="pl-PL"/>
        </w:rPr>
        <w:t xml:space="preserve">- w swojej encyklice o Najświętszej Maryi Pannie z 1987 roku - </w:t>
      </w:r>
      <w:r w:rsidRPr="00CC11FF">
        <w:rPr>
          <w:bCs/>
          <w:szCs w:val="24"/>
          <w:u w:val="single"/>
          <w:lang w:val="pl-PL"/>
        </w:rPr>
        <w:t>mówił o obecnym działaniu Matki Bożej</w:t>
      </w:r>
      <w:r w:rsidRPr="00CC11FF">
        <w:rPr>
          <w:bCs/>
          <w:szCs w:val="24"/>
          <w:lang w:val="pl-PL"/>
        </w:rPr>
        <w:t xml:space="preserve">, szczególnie przejawiającym się w wielkich miejscach pielgrzymkowych na świecie: Lourdes, Fatimie, Częstochowie, Meksyku... Możemy zatem stwierdzić - na podstawie Pisma Świętego i </w:t>
      </w:r>
      <w:r w:rsidR="002C5114">
        <w:rPr>
          <w:bCs/>
          <w:szCs w:val="24"/>
          <w:lang w:val="pl-PL"/>
        </w:rPr>
        <w:t>Urzędu N</w:t>
      </w:r>
      <w:r w:rsidR="002C5114" w:rsidRPr="002C5114">
        <w:rPr>
          <w:bCs/>
          <w:szCs w:val="24"/>
          <w:lang w:val="pl-PL"/>
        </w:rPr>
        <w:t>auczycielskiego</w:t>
      </w:r>
      <w:r w:rsidR="002C5114">
        <w:rPr>
          <w:bCs/>
          <w:szCs w:val="24"/>
          <w:lang w:val="pl-PL"/>
        </w:rPr>
        <w:t xml:space="preserve"> </w:t>
      </w:r>
      <w:r w:rsidRPr="00CC11FF">
        <w:rPr>
          <w:bCs/>
          <w:szCs w:val="24"/>
          <w:lang w:val="pl-PL"/>
        </w:rPr>
        <w:t xml:space="preserve">Kościoła - </w:t>
      </w:r>
      <w:r w:rsidRPr="00CC11FF">
        <w:rPr>
          <w:b/>
          <w:bCs/>
          <w:i/>
          <w:iCs/>
          <w:szCs w:val="24"/>
          <w:lang w:val="pl-PL"/>
        </w:rPr>
        <w:t xml:space="preserve">że od chwili jej Wniebowzięcia Najświętsza Maryja Panna pełni ważną misję macierzyńską. </w:t>
      </w:r>
      <w:r w:rsidRPr="00CC11FF">
        <w:rPr>
          <w:bCs/>
          <w:szCs w:val="24"/>
          <w:lang w:val="pl-PL"/>
        </w:rPr>
        <w:t>Jej dzieci stają się coraz liczniejsze, w miarę jak wypełnia się Niebo, ale walka na ziemi</w:t>
      </w:r>
      <w:r w:rsidR="0067045B">
        <w:rPr>
          <w:bCs/>
          <w:szCs w:val="24"/>
          <w:lang w:val="pl-PL"/>
        </w:rPr>
        <w:t xml:space="preserve"> </w:t>
      </w:r>
      <w:r w:rsidR="0067045B" w:rsidRPr="0067045B">
        <w:rPr>
          <w:bCs/>
          <w:szCs w:val="24"/>
          <w:lang w:val="pl-PL"/>
        </w:rPr>
        <w:t xml:space="preserve">jest intensywna, ponieważ </w:t>
      </w:r>
      <w:r w:rsidR="002C5114" w:rsidRPr="002C5114">
        <w:rPr>
          <w:bCs/>
          <w:szCs w:val="24"/>
          <w:lang w:val="pl-PL"/>
        </w:rPr>
        <w:t>nagroda</w:t>
      </w:r>
      <w:r w:rsidR="0067045B" w:rsidRPr="0067045B">
        <w:rPr>
          <w:bCs/>
          <w:szCs w:val="24"/>
          <w:lang w:val="pl-PL"/>
        </w:rPr>
        <w:t xml:space="preserve"> jest wielka: </w:t>
      </w:r>
      <w:r w:rsidR="0067045B" w:rsidRPr="0067045B">
        <w:rPr>
          <w:b/>
          <w:bCs/>
          <w:i/>
          <w:iCs/>
          <w:szCs w:val="24"/>
          <w:lang w:val="pl-PL"/>
        </w:rPr>
        <w:t>Zbawienie tysięcy dusz</w:t>
      </w:r>
      <w:r w:rsidR="0067045B" w:rsidRPr="0067045B">
        <w:rPr>
          <w:bCs/>
          <w:szCs w:val="24"/>
          <w:lang w:val="pl-PL"/>
        </w:rPr>
        <w:t xml:space="preserve">. "Objawienia" Matki Bożej muszą być rozumiane w kontekście tego macierzyńskiego działania. Nie mogą być już postrzegane jako sensacyjne wydarzenia, stanowiące zagrożenie dla wiary ludzi wierzących, ale jako </w:t>
      </w:r>
      <w:r w:rsidR="0067045B" w:rsidRPr="0067045B">
        <w:rPr>
          <w:b/>
          <w:bCs/>
          <w:i/>
          <w:iCs/>
          <w:szCs w:val="24"/>
          <w:lang w:val="pl-PL"/>
        </w:rPr>
        <w:t>macierzyńskie działania, pełne miłości, choć jednocześnie pełne udręki, Tej, która z Woli Bożej jest Matką i Królową</w:t>
      </w:r>
      <w:r w:rsidR="0067045B" w:rsidRPr="0067045B">
        <w:rPr>
          <w:bCs/>
          <w:szCs w:val="24"/>
          <w:lang w:val="pl-PL"/>
        </w:rPr>
        <w:t>.</w:t>
      </w:r>
    </w:p>
    <w:p w:rsidR="009D0FC7" w:rsidRDefault="009D0FC7" w:rsidP="009D0FC7">
      <w:pPr>
        <w:widowControl w:val="0"/>
        <w:spacing w:after="0" w:line="292" w:lineRule="auto"/>
        <w:ind w:firstLine="708"/>
        <w:jc w:val="both"/>
        <w:rPr>
          <w:bCs/>
          <w:szCs w:val="24"/>
          <w:lang w:val="pl-PL"/>
        </w:rPr>
      </w:pPr>
      <w:r w:rsidRPr="009D0FC7">
        <w:rPr>
          <w:b/>
          <w:bCs/>
          <w:szCs w:val="24"/>
          <w:lang w:val="pl-PL"/>
        </w:rPr>
        <w:t xml:space="preserve">Piękna mozaika w chórze Bazyliki Santa Maria Maggiore, Matki Bożej Śnieżnej </w:t>
      </w:r>
      <w:r w:rsidRPr="009D0FC7">
        <w:rPr>
          <w:bCs/>
          <w:szCs w:val="24"/>
          <w:lang w:val="pl-PL"/>
        </w:rPr>
        <w:t xml:space="preserve">w Rzymie, przedstawia </w:t>
      </w:r>
      <w:r w:rsidRPr="009D0FC7">
        <w:rPr>
          <w:bCs/>
          <w:szCs w:val="24"/>
          <w:u w:val="single"/>
          <w:lang w:val="pl-PL"/>
        </w:rPr>
        <w:t xml:space="preserve">Najświętszą Maryję Pannę </w:t>
      </w:r>
      <w:r w:rsidRPr="009D0FC7">
        <w:rPr>
          <w:b/>
          <w:bCs/>
          <w:szCs w:val="24"/>
          <w:lang w:val="pl-PL"/>
        </w:rPr>
        <w:t>ukoronowaną</w:t>
      </w:r>
      <w:r w:rsidRPr="009D0FC7">
        <w:rPr>
          <w:bCs/>
          <w:szCs w:val="24"/>
          <w:lang w:val="pl-PL"/>
        </w:rPr>
        <w:t xml:space="preserve"> przez </w:t>
      </w:r>
      <w:r w:rsidRPr="009D0FC7">
        <w:rPr>
          <w:b/>
          <w:bCs/>
          <w:szCs w:val="24"/>
          <w:lang w:val="pl-PL"/>
        </w:rPr>
        <w:t xml:space="preserve">Jezusa. </w:t>
      </w:r>
      <w:r w:rsidRPr="009D0FC7">
        <w:rPr>
          <w:bCs/>
          <w:szCs w:val="24"/>
          <w:lang w:val="pl-PL"/>
        </w:rPr>
        <w:t xml:space="preserve">Jezus </w:t>
      </w:r>
      <w:r w:rsidRPr="009D0FC7">
        <w:rPr>
          <w:bCs/>
          <w:szCs w:val="24"/>
          <w:u w:val="single"/>
          <w:lang w:val="pl-PL"/>
        </w:rPr>
        <w:t>dzieli z nią swój Tron Królewski</w:t>
      </w:r>
      <w:r w:rsidRPr="009D0FC7">
        <w:rPr>
          <w:bCs/>
          <w:szCs w:val="24"/>
          <w:lang w:val="pl-PL"/>
        </w:rPr>
        <w:t xml:space="preserve">. </w:t>
      </w:r>
      <w:r w:rsidRPr="009D0FC7">
        <w:rPr>
          <w:b/>
          <w:bCs/>
          <w:i/>
          <w:iCs/>
          <w:szCs w:val="24"/>
          <w:lang w:val="pl-PL"/>
        </w:rPr>
        <w:t xml:space="preserve">Maryja jest Królową, ponieważ Chrystus Król, </w:t>
      </w:r>
      <w:r w:rsidRPr="009D0FC7">
        <w:rPr>
          <w:bCs/>
          <w:szCs w:val="24"/>
          <w:u w:val="single"/>
          <w:lang w:val="pl-PL"/>
        </w:rPr>
        <w:t>z woli swojego Ojca</w:t>
      </w:r>
      <w:r w:rsidRPr="009D0FC7">
        <w:rPr>
          <w:bCs/>
          <w:szCs w:val="24"/>
          <w:lang w:val="pl-PL"/>
        </w:rPr>
        <w:t xml:space="preserve">, jednoczy Ją ze swoim powszechnym Królowaniem i czyni Ją </w:t>
      </w:r>
      <w:r w:rsidRPr="009D0FC7">
        <w:rPr>
          <w:bCs/>
          <w:szCs w:val="24"/>
          <w:u w:val="single"/>
          <w:lang w:val="pl-PL"/>
        </w:rPr>
        <w:t>współuczestniczką</w:t>
      </w:r>
      <w:r w:rsidRPr="009D0FC7">
        <w:rPr>
          <w:bCs/>
          <w:szCs w:val="24"/>
          <w:lang w:val="pl-PL"/>
        </w:rPr>
        <w:t xml:space="preserve"> jego Władzy Królewskiej. Jest Niewiastą, przepowiedzianą w Księdze Rodzaju, która wraz ze swoim Synem ma zmiażdżyć głowę węża (Rdz 3,15). </w:t>
      </w:r>
    </w:p>
    <w:p w:rsidR="00497A8D" w:rsidRPr="009D0FC7" w:rsidRDefault="00497A8D" w:rsidP="009D0FC7">
      <w:pPr>
        <w:widowControl w:val="0"/>
        <w:spacing w:after="0" w:line="292" w:lineRule="auto"/>
        <w:ind w:firstLine="708"/>
        <w:jc w:val="both"/>
        <w:rPr>
          <w:bCs/>
          <w:szCs w:val="24"/>
          <w:lang w:val="pl-PL"/>
        </w:rPr>
      </w:pPr>
    </w:p>
    <w:p w:rsidR="00497A8D" w:rsidRPr="00497A8D" w:rsidRDefault="009D0FC7" w:rsidP="00497A8D">
      <w:pPr>
        <w:widowControl w:val="0"/>
        <w:spacing w:after="0" w:line="292" w:lineRule="auto"/>
        <w:ind w:firstLine="708"/>
        <w:jc w:val="both"/>
        <w:rPr>
          <w:b/>
          <w:bCs/>
          <w:szCs w:val="24"/>
          <w:lang w:val="pl-PL"/>
        </w:rPr>
      </w:pPr>
      <w:r w:rsidRPr="009D0FC7">
        <w:rPr>
          <w:bCs/>
          <w:szCs w:val="24"/>
          <w:lang w:val="pl-PL"/>
        </w:rPr>
        <w:t> </w:t>
      </w:r>
      <w:r w:rsidR="00497A8D" w:rsidRPr="00497A8D">
        <w:rPr>
          <w:b/>
          <w:bCs/>
          <w:szCs w:val="24"/>
          <w:lang w:val="pl-PL"/>
        </w:rPr>
        <w:t xml:space="preserve">II) </w:t>
      </w:r>
      <w:r w:rsidR="00497A8D" w:rsidRPr="008C2EFD">
        <w:rPr>
          <w:b/>
          <w:bCs/>
          <w:caps/>
          <w:szCs w:val="24"/>
          <w:lang w:val="pl-PL"/>
        </w:rPr>
        <w:t>Objawienia fatimskie w PortugalIi</w:t>
      </w:r>
    </w:p>
    <w:p w:rsidR="00497A8D" w:rsidRPr="00497A8D" w:rsidRDefault="00497A8D" w:rsidP="00497A8D">
      <w:pPr>
        <w:widowControl w:val="0"/>
        <w:spacing w:after="0" w:line="292" w:lineRule="auto"/>
        <w:ind w:firstLine="708"/>
        <w:jc w:val="both"/>
        <w:rPr>
          <w:bCs/>
          <w:szCs w:val="24"/>
          <w:lang w:val="pl-PL"/>
        </w:rPr>
      </w:pPr>
      <w:r w:rsidRPr="00497A8D">
        <w:rPr>
          <w:bCs/>
          <w:szCs w:val="24"/>
          <w:lang w:val="pl-PL"/>
        </w:rPr>
        <w:tab/>
        <w:t xml:space="preserve">Ukazanie się Najświętszej Maryi Panny Hiacyncie, Franciszkowi i Łucji, którzy mieli odpowiednio 7, 9 i 10 lat, poprzedziły w roku 1916 </w:t>
      </w:r>
      <w:r w:rsidRPr="00497A8D">
        <w:rPr>
          <w:b/>
          <w:bCs/>
          <w:szCs w:val="24"/>
          <w:lang w:val="pl-PL"/>
        </w:rPr>
        <w:t>trzy objawienia Anioła Pokoju</w:t>
      </w:r>
      <w:r w:rsidRPr="00497A8D">
        <w:rPr>
          <w:bCs/>
          <w:szCs w:val="24"/>
          <w:lang w:val="pl-PL"/>
        </w:rPr>
        <w:t>, który nauczył dzieci adorować Trójcę Przenajświętszą, składać ofiary i wynagradzać za grzechy w intencji pokoju.</w:t>
      </w:r>
    </w:p>
    <w:p w:rsidR="00497A8D" w:rsidRPr="00497A8D" w:rsidRDefault="00497A8D" w:rsidP="00497A8D">
      <w:pPr>
        <w:widowControl w:val="0"/>
        <w:spacing w:after="0" w:line="292" w:lineRule="auto"/>
        <w:ind w:firstLine="708"/>
        <w:jc w:val="both"/>
        <w:rPr>
          <w:b/>
          <w:bCs/>
          <w:szCs w:val="24"/>
          <w:lang w:val="pl-PL"/>
        </w:rPr>
      </w:pPr>
      <w:r w:rsidRPr="00497A8D">
        <w:rPr>
          <w:bCs/>
          <w:szCs w:val="24"/>
          <w:lang w:val="pl-PL"/>
        </w:rPr>
        <w:tab/>
      </w:r>
      <w:r w:rsidRPr="00497A8D">
        <w:rPr>
          <w:b/>
          <w:bCs/>
          <w:szCs w:val="24"/>
          <w:lang w:val="pl-PL"/>
        </w:rPr>
        <w:t xml:space="preserve">Pierwsze objawienie Najświętszej Maryi Panny </w:t>
      </w:r>
      <w:r w:rsidRPr="00497A8D">
        <w:rPr>
          <w:bCs/>
          <w:szCs w:val="24"/>
          <w:lang w:val="pl-PL"/>
        </w:rPr>
        <w:t xml:space="preserve">miało miejsce </w:t>
      </w:r>
      <w:r w:rsidRPr="00497A8D">
        <w:rPr>
          <w:b/>
          <w:bCs/>
          <w:szCs w:val="24"/>
          <w:lang w:val="pl-PL"/>
        </w:rPr>
        <w:t>13 maja 1917 roku</w:t>
      </w:r>
      <w:r w:rsidRPr="00497A8D">
        <w:rPr>
          <w:bCs/>
          <w:szCs w:val="24"/>
          <w:lang w:val="pl-PL"/>
        </w:rPr>
        <w:t xml:space="preserve">. Powiedziała ona wtedy dzieciom, aby się nie bały, ponieważ pochodzi z Nieba i przybyła tu, aby prosić je o przyjscie do Cova da Iria (miejsca objawienia) 6 kolejnych razy. Dała dzieciom nadzieję, </w:t>
      </w:r>
      <w:r w:rsidRPr="00497A8D">
        <w:rPr>
          <w:bCs/>
          <w:szCs w:val="24"/>
          <w:u w:val="single"/>
          <w:lang w:val="pl-PL"/>
        </w:rPr>
        <w:t>że pójdą do Nieba</w:t>
      </w:r>
      <w:r w:rsidRPr="00497A8D">
        <w:rPr>
          <w:bCs/>
          <w:szCs w:val="24"/>
          <w:lang w:val="pl-PL"/>
        </w:rPr>
        <w:t xml:space="preserve">. Franciszek będzie musiał odmówić w tej intencji wiele różańców. Zwróciła się do nich z </w:t>
      </w:r>
      <w:r w:rsidRPr="00497A8D">
        <w:rPr>
          <w:bCs/>
          <w:szCs w:val="24"/>
          <w:u w:val="single"/>
          <w:lang w:val="pl-PL"/>
        </w:rPr>
        <w:t>wielką prośbą</w:t>
      </w:r>
      <w:r w:rsidRPr="00497A8D">
        <w:rPr>
          <w:bCs/>
          <w:szCs w:val="24"/>
          <w:lang w:val="pl-PL"/>
        </w:rPr>
        <w:t xml:space="preserve">: </w:t>
      </w:r>
      <w:r w:rsidRPr="00497A8D">
        <w:rPr>
          <w:bCs/>
          <w:i/>
          <w:iCs/>
          <w:szCs w:val="24"/>
          <w:lang w:val="pl-PL"/>
        </w:rPr>
        <w:t>"Czy chcecie ofiarować się Bogu, aby znosić wszystkie cierpienia, które On zechce na was zesłać, jako akt zadośćuczynienia za grzechy, które Go obrażają, i jako akt błagania o nawrócenie grzeszników?"</w:t>
      </w:r>
      <w:r w:rsidRPr="00497A8D">
        <w:rPr>
          <w:bCs/>
          <w:szCs w:val="24"/>
          <w:lang w:val="pl-PL"/>
        </w:rPr>
        <w:t xml:space="preserve">. Matka Boża Fatimska prosiła o </w:t>
      </w:r>
      <w:r w:rsidRPr="00497A8D">
        <w:rPr>
          <w:bCs/>
          <w:szCs w:val="24"/>
          <w:u w:val="single"/>
          <w:lang w:val="pl-PL"/>
        </w:rPr>
        <w:t xml:space="preserve">codzienne odmawianie różańca </w:t>
      </w:r>
      <w:r w:rsidRPr="00497A8D">
        <w:rPr>
          <w:bCs/>
          <w:szCs w:val="24"/>
          <w:lang w:val="pl-PL"/>
        </w:rPr>
        <w:t xml:space="preserve">w intencji </w:t>
      </w:r>
      <w:r w:rsidRPr="00497A8D">
        <w:rPr>
          <w:bCs/>
          <w:szCs w:val="24"/>
          <w:u w:val="single"/>
          <w:lang w:val="pl-PL"/>
        </w:rPr>
        <w:t>zakończenia wojny</w:t>
      </w:r>
      <w:r w:rsidRPr="00497A8D">
        <w:rPr>
          <w:bCs/>
          <w:szCs w:val="24"/>
          <w:lang w:val="pl-PL"/>
        </w:rPr>
        <w:t xml:space="preserve">. </w:t>
      </w:r>
      <w:r w:rsidRPr="00497A8D">
        <w:rPr>
          <w:b/>
          <w:bCs/>
          <w:szCs w:val="24"/>
          <w:lang w:val="pl-PL"/>
        </w:rPr>
        <w:t>Fatima daje nam perspektywę Nieba i Miłości!</w:t>
      </w:r>
    </w:p>
    <w:p w:rsidR="00497A8D" w:rsidRPr="00497A8D" w:rsidRDefault="00497A8D" w:rsidP="00497A8D">
      <w:pPr>
        <w:widowControl w:val="0"/>
        <w:spacing w:after="0" w:line="292" w:lineRule="auto"/>
        <w:ind w:firstLine="708"/>
        <w:jc w:val="both"/>
        <w:rPr>
          <w:bCs/>
          <w:szCs w:val="24"/>
          <w:lang w:val="pl-PL"/>
        </w:rPr>
      </w:pPr>
      <w:r w:rsidRPr="00497A8D">
        <w:rPr>
          <w:b/>
          <w:bCs/>
          <w:szCs w:val="24"/>
          <w:lang w:val="pl-PL"/>
        </w:rPr>
        <w:tab/>
        <w:t xml:space="preserve">13 czerwca, </w:t>
      </w:r>
      <w:r w:rsidRPr="00497A8D">
        <w:rPr>
          <w:b/>
          <w:bCs/>
          <w:szCs w:val="24"/>
          <w:u w:val="single"/>
          <w:lang w:val="pl-PL"/>
        </w:rPr>
        <w:t>drugie objawienie</w:t>
      </w:r>
      <w:r w:rsidRPr="00497A8D">
        <w:rPr>
          <w:bCs/>
          <w:szCs w:val="24"/>
          <w:lang w:val="pl-PL"/>
        </w:rPr>
        <w:t xml:space="preserve">: Matka Boża zapowiedziała rychłą śmierć Franciszka i Hiacynty, ale do Łucji powiedziała: </w:t>
      </w:r>
      <w:r w:rsidRPr="00497A8D">
        <w:rPr>
          <w:bCs/>
          <w:i/>
          <w:iCs/>
          <w:szCs w:val="24"/>
          <w:lang w:val="pl-PL"/>
        </w:rPr>
        <w:t xml:space="preserve">"Jezus chce się tobą posłużyć, aby Mnie poznano i pokochano, i chce ustanowić na świecie nabożeństwo do mojego Niepokalanego Serca". </w:t>
      </w:r>
      <w:r w:rsidRPr="00497A8D">
        <w:rPr>
          <w:bCs/>
          <w:szCs w:val="24"/>
          <w:lang w:val="pl-PL"/>
        </w:rPr>
        <w:t xml:space="preserve">W prawej dłoni Matki Bożej dzieci zobaczyły Serce otoczone cierniami. Zrozumiały, że jest to </w:t>
      </w:r>
      <w:r w:rsidRPr="00497A8D">
        <w:rPr>
          <w:bCs/>
          <w:szCs w:val="24"/>
          <w:u w:val="single"/>
          <w:lang w:val="pl-PL"/>
        </w:rPr>
        <w:t>Niepokalane Serce Maryi</w:t>
      </w:r>
      <w:r w:rsidRPr="00497A8D">
        <w:rPr>
          <w:bCs/>
          <w:szCs w:val="24"/>
          <w:lang w:val="pl-PL"/>
        </w:rPr>
        <w:t xml:space="preserve">, oburzone grzechami ludzkości i proszące o </w:t>
      </w:r>
      <w:r w:rsidRPr="00497A8D">
        <w:rPr>
          <w:bCs/>
          <w:szCs w:val="24"/>
          <w:u w:val="single"/>
          <w:lang w:val="pl-PL"/>
        </w:rPr>
        <w:t>zadośćuczynienie.</w:t>
      </w:r>
    </w:p>
    <w:p w:rsidR="00110816" w:rsidRPr="00110816" w:rsidRDefault="00497A8D" w:rsidP="00110816">
      <w:pPr>
        <w:widowControl w:val="0"/>
        <w:spacing w:after="0" w:line="292" w:lineRule="auto"/>
        <w:ind w:firstLine="708"/>
        <w:jc w:val="both"/>
        <w:rPr>
          <w:bCs/>
          <w:szCs w:val="24"/>
          <w:lang w:val="pl-PL"/>
        </w:rPr>
      </w:pPr>
      <w:r w:rsidRPr="00497A8D">
        <w:rPr>
          <w:bCs/>
          <w:szCs w:val="24"/>
          <w:lang w:val="pl-PL"/>
        </w:rPr>
        <w:t> </w:t>
      </w:r>
      <w:r w:rsidR="00110816" w:rsidRPr="00110816">
        <w:rPr>
          <w:b/>
          <w:bCs/>
          <w:szCs w:val="24"/>
          <w:lang w:val="pl-PL"/>
        </w:rPr>
        <w:t xml:space="preserve">13 lipca </w:t>
      </w:r>
      <w:r w:rsidR="00110816" w:rsidRPr="00110816">
        <w:rPr>
          <w:bCs/>
          <w:szCs w:val="24"/>
          <w:lang w:val="pl-PL"/>
        </w:rPr>
        <w:t xml:space="preserve">miało miejsce </w:t>
      </w:r>
      <w:r w:rsidR="00110816" w:rsidRPr="00110816">
        <w:rPr>
          <w:b/>
          <w:bCs/>
          <w:szCs w:val="24"/>
          <w:u w:val="single"/>
          <w:lang w:val="pl-PL"/>
        </w:rPr>
        <w:t>trzecie objawienie</w:t>
      </w:r>
      <w:r w:rsidR="00110816" w:rsidRPr="00110816">
        <w:rPr>
          <w:bCs/>
          <w:szCs w:val="24"/>
          <w:lang w:val="pl-PL"/>
        </w:rPr>
        <w:t xml:space="preserve">, </w:t>
      </w:r>
      <w:r w:rsidR="00110816" w:rsidRPr="00110816">
        <w:rPr>
          <w:bCs/>
          <w:i/>
          <w:iCs/>
          <w:szCs w:val="24"/>
          <w:lang w:val="pl-PL"/>
        </w:rPr>
        <w:t>proroczy punkt kulminacyjny Fatimy</w:t>
      </w:r>
      <w:r w:rsidR="00110816" w:rsidRPr="00110816">
        <w:rPr>
          <w:bCs/>
          <w:szCs w:val="24"/>
          <w:lang w:val="pl-PL"/>
        </w:rPr>
        <w:t xml:space="preserve">. Najświętsza Maryja Panna nalegała na </w:t>
      </w:r>
      <w:r w:rsidR="00110816" w:rsidRPr="00110816">
        <w:rPr>
          <w:bCs/>
          <w:szCs w:val="24"/>
          <w:u w:val="single"/>
          <w:lang w:val="pl-PL"/>
        </w:rPr>
        <w:t>codzienne odmawianie różańca</w:t>
      </w:r>
      <w:r w:rsidR="00110816" w:rsidRPr="00110816">
        <w:rPr>
          <w:bCs/>
          <w:szCs w:val="24"/>
          <w:lang w:val="pl-PL"/>
        </w:rPr>
        <w:t xml:space="preserve">, aby uzyskać pokój na świecie. Następnie dzieci miały </w:t>
      </w:r>
      <w:r w:rsidR="00110816" w:rsidRPr="00110816">
        <w:rPr>
          <w:bCs/>
          <w:szCs w:val="24"/>
          <w:u w:val="single"/>
          <w:lang w:val="pl-PL"/>
        </w:rPr>
        <w:t xml:space="preserve">wizję Piekła </w:t>
      </w:r>
      <w:r w:rsidR="00110816" w:rsidRPr="00110816">
        <w:rPr>
          <w:bCs/>
          <w:szCs w:val="24"/>
          <w:lang w:val="pl-PL"/>
        </w:rPr>
        <w:t xml:space="preserve">i dusz, które do niego wpadły. Matka Boża ogłosiła koniec tej wojny, ale gorsza miała nadejść za czasów papieża Piusa XI, </w:t>
      </w:r>
      <w:r w:rsidR="00110816" w:rsidRPr="00110816">
        <w:rPr>
          <w:bCs/>
          <w:i/>
          <w:iCs/>
          <w:szCs w:val="24"/>
          <w:lang w:val="pl-PL"/>
        </w:rPr>
        <w:t xml:space="preserve">"jeśli ludzie nie przestaną obrażać Boga". </w:t>
      </w:r>
      <w:r w:rsidR="00110816" w:rsidRPr="00110816">
        <w:rPr>
          <w:bCs/>
          <w:szCs w:val="24"/>
          <w:lang w:val="pl-PL"/>
        </w:rPr>
        <w:t xml:space="preserve">Ta wojna i prześladowania Kościoła i Ojca Świętego zostały wyraźnie przedstawione jako </w:t>
      </w:r>
      <w:r w:rsidR="00110816" w:rsidRPr="00110816">
        <w:rPr>
          <w:bCs/>
          <w:szCs w:val="24"/>
          <w:u w:val="single"/>
          <w:lang w:val="pl-PL"/>
        </w:rPr>
        <w:t>kary</w:t>
      </w:r>
      <w:r w:rsidR="00110816" w:rsidRPr="00110816">
        <w:rPr>
          <w:bCs/>
          <w:szCs w:val="24"/>
          <w:lang w:val="pl-PL"/>
        </w:rPr>
        <w:t xml:space="preserve">, którymi Bóg ukarze ludzkość za jej zbrodnie. </w:t>
      </w:r>
      <w:r w:rsidR="00110816" w:rsidRPr="00110816">
        <w:rPr>
          <w:bCs/>
          <w:szCs w:val="24"/>
          <w:u w:val="single"/>
          <w:lang w:val="pl-PL"/>
        </w:rPr>
        <w:t>Aby temu zapobiec</w:t>
      </w:r>
      <w:r w:rsidR="00110816" w:rsidRPr="00110816">
        <w:rPr>
          <w:bCs/>
          <w:szCs w:val="24"/>
          <w:lang w:val="pl-PL"/>
        </w:rPr>
        <w:t xml:space="preserve">, Najświętsza Maryja Panna przybyła prosząc </w:t>
      </w:r>
      <w:r w:rsidR="00110816" w:rsidRPr="00110816">
        <w:rPr>
          <w:bCs/>
          <w:szCs w:val="24"/>
          <w:u w:val="single"/>
          <w:lang w:val="pl-PL"/>
        </w:rPr>
        <w:t xml:space="preserve">o poświęcenie Rosji Jej Niepokalanemu Sercu </w:t>
      </w:r>
      <w:r w:rsidR="00110816" w:rsidRPr="00110816">
        <w:rPr>
          <w:bCs/>
          <w:szCs w:val="24"/>
          <w:lang w:val="pl-PL"/>
        </w:rPr>
        <w:t xml:space="preserve">i </w:t>
      </w:r>
      <w:r w:rsidR="00110816" w:rsidRPr="00110816">
        <w:rPr>
          <w:bCs/>
          <w:szCs w:val="24"/>
          <w:u w:val="single"/>
          <w:lang w:val="pl-PL"/>
        </w:rPr>
        <w:t>przystępowanie do sakramentu komunii świętej wynagradzającej w pierwsze soboty miesiąca</w:t>
      </w:r>
      <w:r w:rsidR="00110816" w:rsidRPr="00110816">
        <w:rPr>
          <w:bCs/>
          <w:szCs w:val="24"/>
          <w:lang w:val="pl-PL"/>
        </w:rPr>
        <w:t xml:space="preserve">. </w:t>
      </w:r>
    </w:p>
    <w:p w:rsidR="00110816" w:rsidRDefault="00110816" w:rsidP="00110816">
      <w:pPr>
        <w:widowControl w:val="0"/>
        <w:spacing w:after="0" w:line="292" w:lineRule="auto"/>
        <w:ind w:firstLine="708"/>
        <w:jc w:val="both"/>
        <w:rPr>
          <w:rFonts w:ascii="Times" w:hAnsi="Times" w:cs="Times"/>
          <w:i/>
          <w:iCs/>
        </w:rPr>
      </w:pPr>
      <w:r w:rsidRPr="00110816">
        <w:rPr>
          <w:bCs/>
          <w:szCs w:val="24"/>
          <w:lang w:val="pl-PL"/>
        </w:rPr>
        <w:tab/>
        <w:t xml:space="preserve">Następnie Matka Boża objawiła to, co zostało nazwane </w:t>
      </w:r>
      <w:r w:rsidRPr="00110816">
        <w:rPr>
          <w:b/>
          <w:bCs/>
          <w:szCs w:val="24"/>
          <w:u w:val="single"/>
          <w:lang w:val="pl-PL"/>
        </w:rPr>
        <w:t>trzecią częścią tajemnicy</w:t>
      </w:r>
      <w:r w:rsidRPr="00110816">
        <w:rPr>
          <w:bCs/>
          <w:szCs w:val="24"/>
          <w:lang w:val="pl-PL"/>
        </w:rPr>
        <w:t xml:space="preserve">, którą Św. Jan Paweł II zdecydował się ujawnić 13 maja 2000 r., z autoryzowanym komentarzem Kardynała Ratzingera. Zacytujmy kilka fragmentów tego komentarza: </w:t>
      </w:r>
      <w:r>
        <w:rPr>
          <w:bCs/>
          <w:szCs w:val="24"/>
          <w:lang w:val="pl-PL"/>
        </w:rPr>
        <w:t>„</w:t>
      </w:r>
      <w:r w:rsidRPr="00110816">
        <w:rPr>
          <w:rFonts w:ascii="Times" w:hAnsi="Times" w:cs="Times"/>
          <w:i/>
          <w:lang w:val="pl-PL"/>
        </w:rPr>
        <w:t xml:space="preserve">po lewej stronie Naszej Pani nieco wyżej Anioła trzymającego w lewej ręce ognisty miecz; iskrząc się wyrzucał języki ognia, które zdawało się, że podpalą świat; ale gasły one w zetknięciu z blaskiem, jaki promieniował z prawej ręki Naszej Pani w jego kierunku; Anioł wskazując prawą ręką ziemię, powiedział mocnym głosem: </w:t>
      </w:r>
      <w:r w:rsidRPr="00110816">
        <w:rPr>
          <w:rFonts w:ascii="Times" w:hAnsi="Times" w:cs="Times"/>
          <w:i/>
          <w:u w:val="single"/>
          <w:lang w:val="pl-PL"/>
        </w:rPr>
        <w:t>Pokuta</w:t>
      </w:r>
      <w:r w:rsidRPr="00110816">
        <w:rPr>
          <w:rFonts w:ascii="Times" w:hAnsi="Times" w:cs="Times"/>
          <w:i/>
          <w:lang w:val="pl-PL"/>
        </w:rPr>
        <w:t xml:space="preserve">, </w:t>
      </w:r>
      <w:r w:rsidRPr="00110816">
        <w:rPr>
          <w:rFonts w:ascii="Times" w:hAnsi="Times" w:cs="Times"/>
          <w:i/>
          <w:u w:val="single"/>
          <w:lang w:val="pl-PL"/>
        </w:rPr>
        <w:t>Pokuta</w:t>
      </w:r>
      <w:r w:rsidRPr="00110816">
        <w:rPr>
          <w:rFonts w:ascii="Times" w:hAnsi="Times" w:cs="Times"/>
          <w:i/>
          <w:lang w:val="pl-PL"/>
        </w:rPr>
        <w:t xml:space="preserve">, </w:t>
      </w:r>
      <w:r w:rsidRPr="00110816">
        <w:rPr>
          <w:rFonts w:ascii="Times" w:hAnsi="Times" w:cs="Times"/>
          <w:i/>
          <w:u w:val="single"/>
          <w:lang w:val="pl-PL"/>
        </w:rPr>
        <w:t>Pokuta!</w:t>
      </w:r>
      <w:r>
        <w:rPr>
          <w:rFonts w:ascii="Times" w:hAnsi="Times" w:cs="Times"/>
          <w:lang w:val="pl-PL"/>
        </w:rPr>
        <w:t xml:space="preserve">” </w:t>
      </w:r>
      <w:r w:rsidRPr="00110816">
        <w:rPr>
          <w:rFonts w:ascii="Times" w:hAnsi="Times" w:cs="Times"/>
          <w:lang w:val="pl-PL"/>
        </w:rPr>
        <w:t>Kardynał komentuje ten fragment w następujący sposób:</w:t>
      </w:r>
      <w:r w:rsidR="00F8100D">
        <w:rPr>
          <w:i/>
          <w:iCs/>
          <w:color w:val="000000"/>
          <w:kern w:val="28"/>
          <w:sz w:val="16"/>
          <w:szCs w:val="16"/>
          <w:lang w:val="pl-PL" w:eastAsia="fr-FR"/>
        </w:rPr>
        <w:t xml:space="preserve"> „</w:t>
      </w:r>
      <w:r w:rsidRPr="00F8100D">
        <w:rPr>
          <w:rFonts w:ascii="Times" w:hAnsi="Times" w:cs="Times"/>
          <w:i/>
          <w:iCs/>
          <w:lang w:val="pl-PL"/>
        </w:rPr>
        <w:t xml:space="preserve">Anioł z płonącym mieczem reprezentuje groźbę sądu wiszącą nad światem. Perspektywa, że świat może zostać pochłonięty przez morze płomieni, nie wydaje się już czystą fantazją: człowiek sam przygotował ognisty miecz przy pomocy swoich wynalazków. Następnie wizja ukazuje siłę, która przeciwstawia się potędze zniszczenia - blask Matki Bożej i, wynikające niejako z tego blasku, wezwanie do pokuty. </w:t>
      </w:r>
      <w:r w:rsidRPr="00F8100D">
        <w:rPr>
          <w:rFonts w:ascii="Times" w:hAnsi="Times" w:cs="Times"/>
          <w:b/>
          <w:bCs/>
          <w:i/>
          <w:iCs/>
          <w:lang w:val="pl-PL"/>
        </w:rPr>
        <w:t>W ten sposób podkreśla się znaczenie ludzkiej wolności</w:t>
      </w:r>
      <w:r w:rsidRPr="00F8100D">
        <w:rPr>
          <w:rFonts w:ascii="Times" w:hAnsi="Times" w:cs="Times"/>
          <w:i/>
          <w:iCs/>
          <w:lang w:val="pl-PL"/>
        </w:rPr>
        <w:t xml:space="preserve">: przyszłość nie jest w żaden sposób zdeterminowana w niezmienny sposób, a obraz, który widziały dzieci, nie jest w żaden sposób filmem przewidywania przyszłości, z którego nic nie można zmienić". </w:t>
      </w:r>
      <w:r w:rsidRPr="00F8100D">
        <w:rPr>
          <w:rFonts w:ascii="Times" w:hAnsi="Times" w:cs="Times"/>
          <w:iCs/>
          <w:lang w:val="pl-PL"/>
        </w:rPr>
        <w:t>Kardynał podsumował:</w:t>
      </w:r>
      <w:r w:rsidRPr="00F8100D">
        <w:rPr>
          <w:rFonts w:ascii="Times" w:hAnsi="Times" w:cs="Times"/>
          <w:i/>
          <w:iCs/>
          <w:lang w:val="pl-PL"/>
        </w:rPr>
        <w:t xml:space="preserve"> "Na koniec chciałbym pow</w:t>
      </w:r>
      <w:r w:rsidR="00F8100D">
        <w:rPr>
          <w:rFonts w:ascii="Times" w:hAnsi="Times" w:cs="Times"/>
          <w:i/>
          <w:iCs/>
          <w:lang w:val="pl-PL"/>
        </w:rPr>
        <w:t xml:space="preserve">tórzyć inne kluczowe słowo </w:t>
      </w:r>
      <w:r w:rsidRPr="00F8100D">
        <w:rPr>
          <w:rFonts w:ascii="Times" w:hAnsi="Times" w:cs="Times"/>
          <w:i/>
          <w:iCs/>
          <w:lang w:val="pl-PL"/>
        </w:rPr>
        <w:t xml:space="preserve"> tajemnicy", które stało się słusznie znane: "</w:t>
      </w:r>
      <w:r w:rsidRPr="00F8100D">
        <w:rPr>
          <w:rFonts w:ascii="Times" w:hAnsi="Times" w:cs="Times"/>
          <w:b/>
          <w:bCs/>
          <w:i/>
          <w:iCs/>
          <w:lang w:val="pl-PL"/>
        </w:rPr>
        <w:t>Moje Niepokalane Serce zatriumfuje</w:t>
      </w:r>
      <w:r w:rsidRPr="00F8100D">
        <w:rPr>
          <w:rFonts w:ascii="Times" w:hAnsi="Times" w:cs="Times"/>
          <w:i/>
          <w:iCs/>
          <w:lang w:val="pl-PL"/>
        </w:rPr>
        <w:t xml:space="preserve">". Co to oznacza? </w:t>
      </w:r>
      <w:r w:rsidRPr="00F8100D">
        <w:rPr>
          <w:rFonts w:ascii="Times" w:hAnsi="Times" w:cs="Times"/>
          <w:b/>
          <w:bCs/>
          <w:i/>
          <w:iCs/>
          <w:lang w:val="pl-PL"/>
        </w:rPr>
        <w:t>Serce otwarte na Boga, oczyszczone przez kontemplację Boga, jest silniejsze niż karabiny i wszelkiego rodzaju broń.</w:t>
      </w:r>
      <w:r w:rsidRPr="00F8100D">
        <w:rPr>
          <w:rFonts w:ascii="Times" w:hAnsi="Times" w:cs="Times"/>
          <w:i/>
          <w:iCs/>
          <w:lang w:val="pl-PL"/>
        </w:rPr>
        <w:t xml:space="preserve">.. </w:t>
      </w:r>
      <w:r w:rsidRPr="00F8100D">
        <w:rPr>
          <w:rFonts w:ascii="Times" w:hAnsi="Times" w:cs="Times"/>
          <w:i/>
          <w:iCs/>
          <w:u w:val="single"/>
          <w:lang w:val="pl-PL"/>
        </w:rPr>
        <w:t>Zły ma władzę nad tym światem, widzimy to i doświadczamy tego nieustannie</w:t>
      </w:r>
      <w:r w:rsidRPr="00F8100D">
        <w:rPr>
          <w:rFonts w:ascii="Times" w:hAnsi="Times" w:cs="Times"/>
          <w:i/>
          <w:iCs/>
          <w:lang w:val="pl-PL"/>
        </w:rPr>
        <w:t xml:space="preserve">; ma władzę, ponieważ nasza wolność pozwala mam się nieustannie odwracać od Boga. Ale odkąd sam Bóg zwrócił wolność człowieka ku dobru, ku Bogu, </w:t>
      </w:r>
      <w:r w:rsidRPr="00F8100D">
        <w:rPr>
          <w:rFonts w:ascii="Times" w:hAnsi="Times" w:cs="Times"/>
          <w:b/>
          <w:bCs/>
          <w:i/>
          <w:iCs/>
          <w:u w:val="single"/>
          <w:lang w:val="pl-PL"/>
        </w:rPr>
        <w:t>wolność do czynienia zła nie ma już ostatniego słowa</w:t>
      </w:r>
      <w:r w:rsidRPr="00F8100D">
        <w:rPr>
          <w:rFonts w:ascii="Times" w:hAnsi="Times" w:cs="Times"/>
          <w:i/>
          <w:iCs/>
          <w:lang w:val="pl-PL"/>
        </w:rPr>
        <w:t>. Odtąd obowiązujące są słowa: "</w:t>
      </w:r>
      <w:r w:rsidRPr="00F8100D">
        <w:rPr>
          <w:rFonts w:ascii="Times" w:hAnsi="Times" w:cs="Times"/>
          <w:b/>
          <w:bCs/>
          <w:i/>
          <w:iCs/>
          <w:lang w:val="pl-PL"/>
        </w:rPr>
        <w:t>Na świecie doznacie utrapienia, ale bądźcie pewni, że Ja zwyciężyłem świat”. Orędzie fatimskie zachęca nas do zaufania tej obietnicy</w:t>
      </w:r>
      <w:r w:rsidRPr="00F8100D">
        <w:rPr>
          <w:rFonts w:ascii="Times" w:hAnsi="Times" w:cs="Times"/>
          <w:i/>
          <w:iCs/>
          <w:lang w:val="pl-PL"/>
        </w:rPr>
        <w:t>".</w:t>
      </w:r>
      <w:r w:rsidRPr="00110816">
        <w:rPr>
          <w:rFonts w:ascii="Times" w:hAnsi="Times" w:cs="Times"/>
          <w:i/>
          <w:iCs/>
        </w:rPr>
        <w:t xml:space="preserve"> </w:t>
      </w:r>
    </w:p>
    <w:p w:rsidR="00F8100D" w:rsidRPr="00F8100D" w:rsidRDefault="00F8100D" w:rsidP="00F8100D">
      <w:pPr>
        <w:widowControl w:val="0"/>
        <w:spacing w:after="0" w:line="292" w:lineRule="auto"/>
        <w:ind w:firstLine="708"/>
        <w:jc w:val="both"/>
        <w:rPr>
          <w:rFonts w:ascii="Times" w:hAnsi="Times" w:cs="Times"/>
          <w:i/>
          <w:iCs/>
          <w:lang w:val="pl-PL"/>
        </w:rPr>
      </w:pPr>
      <w:r w:rsidRPr="00F8100D">
        <w:rPr>
          <w:rFonts w:ascii="Times" w:hAnsi="Times" w:cs="Times"/>
          <w:b/>
          <w:bCs/>
          <w:iCs/>
          <w:lang w:val="pl-PL"/>
        </w:rPr>
        <w:t xml:space="preserve">13 lipca </w:t>
      </w:r>
      <w:r w:rsidRPr="00F8100D">
        <w:rPr>
          <w:rFonts w:ascii="Times" w:hAnsi="Times" w:cs="Times"/>
          <w:iCs/>
          <w:lang w:val="pl-PL"/>
        </w:rPr>
        <w:t>Matka Boża poprosiła nas, abyśmy po każdej dziesiątce różańca odmawiali:</w:t>
      </w:r>
      <w:r w:rsidRPr="00F8100D">
        <w:rPr>
          <w:rFonts w:ascii="Times" w:hAnsi="Times" w:cs="Times"/>
          <w:i/>
          <w:iCs/>
          <w:lang w:val="pl-PL"/>
        </w:rPr>
        <w:t xml:space="preserve"> "O mój Jezu, przebacz nam nasze grzechy, ocal nas od ognia piekielnego, zaprowadź wszystkie dusze do nieba, szczególnie te najbardziej potrzebujące".</w:t>
      </w:r>
    </w:p>
    <w:p w:rsidR="00F8100D" w:rsidRPr="00F8100D" w:rsidRDefault="00F8100D" w:rsidP="00F8100D">
      <w:pPr>
        <w:widowControl w:val="0"/>
        <w:spacing w:after="0" w:line="292" w:lineRule="auto"/>
        <w:ind w:firstLine="708"/>
        <w:jc w:val="both"/>
        <w:rPr>
          <w:rFonts w:ascii="Times" w:hAnsi="Times" w:cs="Times"/>
          <w:iCs/>
          <w:lang w:val="pl-PL"/>
        </w:rPr>
      </w:pPr>
      <w:r w:rsidRPr="00F8100D">
        <w:rPr>
          <w:rFonts w:ascii="Times" w:hAnsi="Times" w:cs="Times"/>
          <w:b/>
          <w:bCs/>
          <w:iCs/>
          <w:lang w:val="pl-PL"/>
        </w:rPr>
        <w:t xml:space="preserve">13 sierpnia </w:t>
      </w:r>
      <w:r w:rsidRPr="00F8100D">
        <w:rPr>
          <w:rFonts w:ascii="Times" w:hAnsi="Times" w:cs="Times"/>
          <w:iCs/>
          <w:lang w:val="pl-PL"/>
        </w:rPr>
        <w:t xml:space="preserve">dzieci, uwięzione przez administratora rady miejskiej Ourem, nie mogły udać się do Cova da Iria. </w:t>
      </w:r>
      <w:r w:rsidRPr="00F8100D">
        <w:rPr>
          <w:rFonts w:ascii="Times" w:hAnsi="Times" w:cs="Times"/>
          <w:b/>
          <w:bCs/>
          <w:iCs/>
          <w:lang w:val="pl-PL"/>
        </w:rPr>
        <w:t xml:space="preserve">19 sierpnia </w:t>
      </w:r>
      <w:r w:rsidRPr="00F8100D">
        <w:rPr>
          <w:rFonts w:ascii="Times" w:hAnsi="Times" w:cs="Times"/>
          <w:iCs/>
          <w:lang w:val="pl-PL"/>
        </w:rPr>
        <w:t>Najświętsza Maryja Panna ukazała się im w Valinhos, pocieszając je i prosząc, by nadal codziennie odmawiały różaniec.</w:t>
      </w:r>
    </w:p>
    <w:p w:rsidR="00F8100D" w:rsidRPr="00F8100D" w:rsidRDefault="00F8100D" w:rsidP="00F8100D">
      <w:pPr>
        <w:widowControl w:val="0"/>
        <w:spacing w:after="0" w:line="292" w:lineRule="auto"/>
        <w:ind w:firstLine="708"/>
        <w:jc w:val="both"/>
        <w:rPr>
          <w:rFonts w:ascii="Times" w:hAnsi="Times" w:cs="Times"/>
          <w:iCs/>
          <w:lang w:val="pl-PL"/>
        </w:rPr>
      </w:pPr>
      <w:r w:rsidRPr="00F8100D">
        <w:rPr>
          <w:rFonts w:ascii="Times" w:hAnsi="Times" w:cs="Times"/>
          <w:b/>
          <w:bCs/>
          <w:iCs/>
          <w:lang w:val="pl-PL"/>
        </w:rPr>
        <w:t xml:space="preserve">13 września </w:t>
      </w:r>
      <w:r w:rsidRPr="00F8100D">
        <w:rPr>
          <w:rFonts w:ascii="Times" w:hAnsi="Times" w:cs="Times"/>
          <w:iCs/>
          <w:lang w:val="pl-PL"/>
        </w:rPr>
        <w:t>miało miejsce piąte objawienie.</w:t>
      </w:r>
    </w:p>
    <w:p w:rsidR="00E15206" w:rsidRDefault="00E15206" w:rsidP="00E15206">
      <w:pPr>
        <w:widowControl w:val="0"/>
        <w:spacing w:after="0" w:line="292" w:lineRule="auto"/>
        <w:ind w:firstLine="708"/>
        <w:jc w:val="both"/>
        <w:rPr>
          <w:rFonts w:ascii="Times" w:hAnsi="Times" w:cs="Times"/>
          <w:iCs/>
          <w:lang w:val="pl-PL"/>
        </w:rPr>
      </w:pPr>
      <w:r w:rsidRPr="00E15206">
        <w:rPr>
          <w:rFonts w:ascii="Times" w:hAnsi="Times" w:cs="Times"/>
          <w:b/>
          <w:bCs/>
          <w:iCs/>
          <w:lang w:val="pl-PL"/>
        </w:rPr>
        <w:t>13 października</w:t>
      </w:r>
      <w:r w:rsidRPr="00E15206">
        <w:rPr>
          <w:rFonts w:ascii="Times" w:hAnsi="Times" w:cs="Times"/>
          <w:iCs/>
          <w:lang w:val="pl-PL"/>
        </w:rPr>
        <w:t xml:space="preserve">, w obecności tłumu szacowanego na od 70 000 do 100 000 osób, miało miejsce </w:t>
      </w:r>
      <w:r w:rsidRPr="00E15206">
        <w:rPr>
          <w:rFonts w:ascii="Times" w:hAnsi="Times" w:cs="Times"/>
          <w:b/>
          <w:bCs/>
          <w:iCs/>
          <w:lang w:val="pl-PL"/>
        </w:rPr>
        <w:t>ostatnie objawienie fatimskie i wielki cud</w:t>
      </w:r>
      <w:r w:rsidRPr="00E15206">
        <w:rPr>
          <w:rFonts w:ascii="Times" w:hAnsi="Times" w:cs="Times"/>
          <w:iCs/>
          <w:lang w:val="pl-PL"/>
        </w:rPr>
        <w:t>. Matka Boża przedstawiła się jako "</w:t>
      </w:r>
      <w:r w:rsidRPr="0083274C">
        <w:rPr>
          <w:rFonts w:ascii="Times" w:hAnsi="Times" w:cs="Times"/>
          <w:i/>
          <w:iCs/>
          <w:lang w:val="pl-PL"/>
        </w:rPr>
        <w:t>Matka Boża Różańcowa</w:t>
      </w:r>
      <w:r w:rsidRPr="00E15206">
        <w:rPr>
          <w:rFonts w:ascii="Times" w:hAnsi="Times" w:cs="Times"/>
          <w:iCs/>
          <w:lang w:val="pl-PL"/>
        </w:rPr>
        <w:t xml:space="preserve">", poprosiła o </w:t>
      </w:r>
      <w:r w:rsidRPr="00E15206">
        <w:rPr>
          <w:rFonts w:ascii="Times" w:hAnsi="Times" w:cs="Times"/>
          <w:iCs/>
          <w:u w:val="single"/>
          <w:lang w:val="pl-PL"/>
        </w:rPr>
        <w:t>codzienne odmawianie różańca</w:t>
      </w:r>
      <w:r w:rsidRPr="00E15206">
        <w:rPr>
          <w:rFonts w:ascii="Times" w:hAnsi="Times" w:cs="Times"/>
          <w:iCs/>
          <w:lang w:val="pl-PL"/>
        </w:rPr>
        <w:t xml:space="preserve"> i ogłosiła, że wojna wkrótce się zakończy. Na prośbę Łucji o uzdrowienie kilku chorych i nawrócenie grzeszników, Najświętsza Maryja Panna odpowiedziała: "</w:t>
      </w:r>
      <w:r w:rsidRPr="0083274C">
        <w:rPr>
          <w:rFonts w:ascii="Times" w:hAnsi="Times" w:cs="Times"/>
          <w:i/>
          <w:iCs/>
          <w:lang w:val="pl-PL"/>
        </w:rPr>
        <w:t>Niektórych tak, innych nie. Najpierw muszą się poprawić i prosić o przebaczenie za swoje grzechy</w:t>
      </w:r>
      <w:r w:rsidRPr="00E15206">
        <w:rPr>
          <w:rFonts w:ascii="Times" w:hAnsi="Times" w:cs="Times"/>
          <w:iCs/>
          <w:lang w:val="pl-PL"/>
        </w:rPr>
        <w:t>". Matka Boża spojrzała smutniej i dodała: "</w:t>
      </w:r>
      <w:r w:rsidRPr="0083274C">
        <w:rPr>
          <w:rFonts w:ascii="Times" w:hAnsi="Times" w:cs="Times"/>
          <w:i/>
          <w:iCs/>
          <w:lang w:val="pl-PL"/>
        </w:rPr>
        <w:t>Niech już więcej nie obrażają Boga, naszego Pana, bo On jest już zbyt znieważany</w:t>
      </w:r>
      <w:r w:rsidRPr="00E15206">
        <w:rPr>
          <w:rFonts w:ascii="Times" w:hAnsi="Times" w:cs="Times"/>
          <w:iCs/>
          <w:lang w:val="pl-PL"/>
        </w:rPr>
        <w:t xml:space="preserve">". Następnie Matka Boża otworzyła swoje dłonie, odbijając je na słońcu, a kiedy się podniosła, odbicie Jej własnego światła nadal padało na słońce. W tym momencie Łucja krzyknęła, aby spojrzeć w stronę słońca. Duża liczba obecnych ujrzała </w:t>
      </w:r>
      <w:r w:rsidRPr="00E15206">
        <w:rPr>
          <w:rFonts w:ascii="Times" w:hAnsi="Times" w:cs="Times"/>
          <w:b/>
          <w:bCs/>
          <w:iCs/>
          <w:lang w:val="pl-PL"/>
        </w:rPr>
        <w:t>wielki cud fatimski</w:t>
      </w:r>
      <w:r w:rsidRPr="00E15206">
        <w:rPr>
          <w:rFonts w:ascii="Times" w:hAnsi="Times" w:cs="Times"/>
          <w:iCs/>
          <w:lang w:val="pl-PL"/>
        </w:rPr>
        <w:t xml:space="preserve">: trzykrotnie, w sumie przez około 10 minut, słońce obróciło się jak ognista kula, wypuszczając smugi światła we wszystkich kolorach tęczy, które spowijały tłum. W końcu wyglądało na to, że rozbije się o ziemię. Wielu upadło na kolana, wołając o litość! Świadkowie twierdzą, że były to sekundy przerażającego wrażenia, a tłum wydał wielki krzyk, jak wielki krzyk udręki całego ludu! W tym czasie dzieci ujrzały </w:t>
      </w:r>
      <w:r w:rsidRPr="00E15206">
        <w:rPr>
          <w:rFonts w:ascii="Times" w:hAnsi="Times" w:cs="Times"/>
          <w:iCs/>
          <w:u w:val="single"/>
          <w:lang w:val="pl-PL"/>
        </w:rPr>
        <w:t xml:space="preserve">Świętego Józefa </w:t>
      </w:r>
      <w:r w:rsidRPr="00E15206">
        <w:rPr>
          <w:rFonts w:ascii="Times" w:hAnsi="Times" w:cs="Times"/>
          <w:iCs/>
          <w:lang w:val="pl-PL"/>
        </w:rPr>
        <w:t xml:space="preserve">z </w:t>
      </w:r>
      <w:r w:rsidRPr="00E15206">
        <w:rPr>
          <w:rFonts w:ascii="Times" w:hAnsi="Times" w:cs="Times"/>
          <w:iCs/>
          <w:u w:val="single"/>
          <w:lang w:val="pl-PL"/>
        </w:rPr>
        <w:t>Dzieciątkiem Jezus</w:t>
      </w:r>
      <w:r w:rsidRPr="00E15206">
        <w:rPr>
          <w:rFonts w:ascii="Times" w:hAnsi="Times" w:cs="Times"/>
          <w:iCs/>
          <w:lang w:val="pl-PL"/>
        </w:rPr>
        <w:t xml:space="preserve">, potem Naszego Pana Jezusa Chrystusa błogosławiącego tłum, następnie </w:t>
      </w:r>
      <w:r w:rsidRPr="00E15206">
        <w:rPr>
          <w:rFonts w:ascii="Times" w:hAnsi="Times" w:cs="Times"/>
          <w:iCs/>
          <w:u w:val="single"/>
          <w:lang w:val="pl-PL"/>
        </w:rPr>
        <w:t>Matkę Bożą</w:t>
      </w:r>
      <w:r w:rsidRPr="00E15206">
        <w:rPr>
          <w:rFonts w:ascii="Times" w:hAnsi="Times" w:cs="Times"/>
          <w:iCs/>
          <w:lang w:val="pl-PL"/>
        </w:rPr>
        <w:t xml:space="preserve"> pod znakiem </w:t>
      </w:r>
      <w:r w:rsidRPr="00E15206">
        <w:rPr>
          <w:rFonts w:ascii="Times" w:hAnsi="Times" w:cs="Times"/>
          <w:iCs/>
          <w:u w:val="single"/>
          <w:lang w:val="pl-PL"/>
        </w:rPr>
        <w:t>Siedmiu Boleści</w:t>
      </w:r>
      <w:r w:rsidRPr="00E15206">
        <w:rPr>
          <w:rFonts w:ascii="Times" w:hAnsi="Times" w:cs="Times"/>
          <w:iCs/>
          <w:lang w:val="pl-PL"/>
        </w:rPr>
        <w:t xml:space="preserve">, a na końcu Matkę Bożą trzymającą w ręku szkaplerz z </w:t>
      </w:r>
      <w:r w:rsidRPr="00E15206">
        <w:rPr>
          <w:rFonts w:ascii="Times" w:hAnsi="Times" w:cs="Times"/>
          <w:iCs/>
          <w:u w:val="single"/>
          <w:lang w:val="pl-PL"/>
        </w:rPr>
        <w:t>Góry Karmel</w:t>
      </w:r>
      <w:r w:rsidRPr="00E15206">
        <w:rPr>
          <w:rFonts w:ascii="Times" w:hAnsi="Times" w:cs="Times"/>
          <w:iCs/>
          <w:lang w:val="pl-PL"/>
        </w:rPr>
        <w:t xml:space="preserve">. </w:t>
      </w:r>
    </w:p>
    <w:p w:rsidR="00CC5DC8" w:rsidRPr="0032213C" w:rsidRDefault="00CC5DC8" w:rsidP="00E15206">
      <w:pPr>
        <w:widowControl w:val="0"/>
        <w:spacing w:after="0" w:line="292" w:lineRule="auto"/>
        <w:ind w:firstLine="708"/>
        <w:jc w:val="both"/>
        <w:rPr>
          <w:rFonts w:ascii="Times" w:hAnsi="Times" w:cs="Times"/>
          <w:iCs/>
          <w:lang w:val="pl-PL"/>
        </w:rPr>
      </w:pPr>
    </w:p>
    <w:p w:rsidR="0032213C" w:rsidRPr="0032213C" w:rsidRDefault="0032213C" w:rsidP="00CC5DC8">
      <w:pPr>
        <w:widowControl w:val="0"/>
        <w:spacing w:after="0" w:line="292" w:lineRule="auto"/>
        <w:jc w:val="both"/>
        <w:rPr>
          <w:rFonts w:ascii="Times" w:hAnsi="Times" w:cs="Times"/>
          <w:b/>
          <w:bCs/>
          <w:iCs/>
          <w:lang w:val="pl-PL"/>
        </w:rPr>
      </w:pPr>
      <w:r w:rsidRPr="0032213C">
        <w:rPr>
          <w:rFonts w:ascii="Times" w:hAnsi="Times" w:cs="Times"/>
          <w:b/>
          <w:bCs/>
          <w:iCs/>
          <w:lang w:val="pl-PL"/>
        </w:rPr>
        <w:t xml:space="preserve">III) </w:t>
      </w:r>
      <w:r w:rsidRPr="008C2EFD">
        <w:rPr>
          <w:rFonts w:ascii="Times" w:hAnsi="Times" w:cs="Times"/>
          <w:b/>
          <w:bCs/>
          <w:iCs/>
          <w:caps/>
          <w:lang w:val="pl-PL"/>
        </w:rPr>
        <w:t>Poświecenie Rosji i pierwsze soboty miesiąca</w:t>
      </w:r>
      <w:r w:rsidRPr="0032213C">
        <w:rPr>
          <w:rFonts w:ascii="Times" w:hAnsi="Times" w:cs="Times"/>
          <w:b/>
          <w:bCs/>
          <w:iCs/>
          <w:lang w:val="pl-PL"/>
        </w:rPr>
        <w:t xml:space="preserve"> </w:t>
      </w:r>
    </w:p>
    <w:p w:rsidR="0032213C" w:rsidRPr="0032213C" w:rsidRDefault="0032213C" w:rsidP="0032213C">
      <w:pPr>
        <w:widowControl w:val="0"/>
        <w:spacing w:after="0" w:line="292" w:lineRule="auto"/>
        <w:ind w:firstLine="708"/>
        <w:jc w:val="both"/>
        <w:rPr>
          <w:rFonts w:ascii="Times" w:hAnsi="Times" w:cs="Times"/>
          <w:iCs/>
          <w:lang w:val="pl-PL"/>
        </w:rPr>
      </w:pPr>
      <w:r w:rsidRPr="0032213C">
        <w:rPr>
          <w:rFonts w:ascii="Times" w:hAnsi="Times" w:cs="Times"/>
          <w:b/>
          <w:bCs/>
          <w:iCs/>
          <w:lang w:val="pl-PL"/>
        </w:rPr>
        <w:t xml:space="preserve">Papież Pius XII </w:t>
      </w:r>
      <w:r w:rsidRPr="0032213C">
        <w:rPr>
          <w:rFonts w:ascii="Times" w:hAnsi="Times" w:cs="Times"/>
          <w:iCs/>
          <w:lang w:val="pl-PL"/>
        </w:rPr>
        <w:t xml:space="preserve">uroczyście poświęcił świat Niepokalanemu Sercu Maryi 8 grudnia 1942 r. i 7 lipca 1952 r., z wyraźną wzmianką o "drogich narodach Rosji". W dniu 21 listopada 1964 r., przed Ojcami Soboru, </w:t>
      </w:r>
      <w:r w:rsidRPr="0032213C">
        <w:rPr>
          <w:rFonts w:ascii="Times" w:hAnsi="Times" w:cs="Times"/>
          <w:b/>
          <w:bCs/>
          <w:iCs/>
          <w:lang w:val="pl-PL"/>
        </w:rPr>
        <w:t xml:space="preserve">Św. Paweł VI </w:t>
      </w:r>
      <w:r w:rsidRPr="0032213C">
        <w:rPr>
          <w:rFonts w:ascii="Times" w:hAnsi="Times" w:cs="Times"/>
          <w:iCs/>
          <w:lang w:val="pl-PL"/>
        </w:rPr>
        <w:t xml:space="preserve">ogłosił "Maryję, Matkę Kościoła" i odnowił poświęcenie Piusa XII bez wymieniania Rosji. </w:t>
      </w:r>
      <w:r w:rsidRPr="0032213C">
        <w:rPr>
          <w:rFonts w:ascii="Times" w:hAnsi="Times" w:cs="Times"/>
          <w:b/>
          <w:bCs/>
          <w:iCs/>
          <w:lang w:val="pl-PL"/>
        </w:rPr>
        <w:t xml:space="preserve">Św. Jan Paweł II </w:t>
      </w:r>
      <w:r w:rsidRPr="0032213C">
        <w:rPr>
          <w:rFonts w:ascii="Times" w:hAnsi="Times" w:cs="Times"/>
          <w:iCs/>
          <w:lang w:val="pl-PL"/>
        </w:rPr>
        <w:t xml:space="preserve">został rzucony w samo serce orędzia fatimskiego przez </w:t>
      </w:r>
      <w:r w:rsidRPr="0032213C">
        <w:rPr>
          <w:rFonts w:ascii="Times" w:hAnsi="Times" w:cs="Times"/>
          <w:b/>
          <w:bCs/>
          <w:iCs/>
          <w:lang w:val="pl-PL"/>
        </w:rPr>
        <w:t xml:space="preserve">zamach na jego życie dokonany 13 maja 1981 r., </w:t>
      </w:r>
      <w:r w:rsidRPr="0032213C">
        <w:rPr>
          <w:rFonts w:ascii="Times" w:hAnsi="Times" w:cs="Times"/>
          <w:iCs/>
          <w:lang w:val="pl-PL"/>
        </w:rPr>
        <w:t xml:space="preserve">w rocznicę pierwszego objawienia w Fatimie. Było to, jak powiedział, wezwanie, wręcz "przypomnienie orędzia przekazanego w Fatimie". </w:t>
      </w:r>
      <w:r w:rsidRPr="0032213C">
        <w:rPr>
          <w:rFonts w:ascii="Times" w:hAnsi="Times" w:cs="Times"/>
          <w:b/>
          <w:bCs/>
          <w:iCs/>
          <w:lang w:val="pl-PL"/>
        </w:rPr>
        <w:t xml:space="preserve">13 maja 1982 r. </w:t>
      </w:r>
      <w:r w:rsidRPr="0032213C">
        <w:rPr>
          <w:rFonts w:ascii="Times" w:hAnsi="Times" w:cs="Times"/>
          <w:iCs/>
          <w:lang w:val="pl-PL"/>
        </w:rPr>
        <w:t xml:space="preserve">w Fatimie odnowił podwójną konsekrację Piusa XII, ale bez wymieniania Rosji. 25 marca 1984 r. w Rzymie dokonał nowej konsekracji, prosząc wszystkich biskupów świata o odnowienie wraz z nim podwójnej konsekracji Piusa XII, ale bez wymieniania Rosji. </w:t>
      </w:r>
      <w:r w:rsidRPr="0032213C">
        <w:rPr>
          <w:rFonts w:ascii="Times" w:hAnsi="Times" w:cs="Times"/>
          <w:b/>
          <w:bCs/>
          <w:iCs/>
          <w:lang w:val="pl-PL"/>
        </w:rPr>
        <w:t xml:space="preserve">Papież Franciszek </w:t>
      </w:r>
      <w:r w:rsidRPr="0032213C">
        <w:rPr>
          <w:rFonts w:ascii="Times" w:hAnsi="Times" w:cs="Times"/>
          <w:iCs/>
          <w:lang w:val="pl-PL"/>
        </w:rPr>
        <w:t>poświęcił Rosję i Ukrainę 25 marca 2022 r.</w:t>
      </w:r>
    </w:p>
    <w:p w:rsidR="00CC5DC8" w:rsidRDefault="0032213C" w:rsidP="00CC5DC8">
      <w:pPr>
        <w:widowControl w:val="0"/>
        <w:spacing w:after="0" w:line="292" w:lineRule="auto"/>
        <w:ind w:firstLine="708"/>
        <w:jc w:val="both"/>
        <w:rPr>
          <w:rFonts w:ascii="Times" w:hAnsi="Times" w:cs="Times"/>
          <w:bCs/>
          <w:iCs/>
          <w:u w:val="single"/>
          <w:lang w:val="pl-PL"/>
        </w:rPr>
      </w:pPr>
      <w:r w:rsidRPr="00292DE6">
        <w:rPr>
          <w:rFonts w:ascii="Times" w:hAnsi="Times" w:cs="Times"/>
          <w:iCs/>
          <w:lang w:val="pl-PL"/>
        </w:rPr>
        <w:t> </w:t>
      </w:r>
      <w:r w:rsidR="00292DE6" w:rsidRPr="00292DE6">
        <w:rPr>
          <w:rFonts w:ascii="Times" w:hAnsi="Times" w:cs="Times"/>
          <w:b/>
          <w:bCs/>
          <w:iCs/>
          <w:u w:val="single"/>
          <w:lang w:val="pl-PL"/>
        </w:rPr>
        <w:t>Nabożeństwo pierwszych sobót miesiąca</w:t>
      </w:r>
      <w:r w:rsidR="00292DE6" w:rsidRPr="00292DE6">
        <w:rPr>
          <w:rFonts w:ascii="Times" w:hAnsi="Times" w:cs="Times"/>
          <w:bCs/>
          <w:iCs/>
          <w:lang w:val="pl-PL"/>
        </w:rPr>
        <w:t>: Matka Boża 13 lipca 1917 r. powiedziała: "</w:t>
      </w:r>
      <w:r w:rsidR="00292DE6" w:rsidRPr="00292DE6">
        <w:rPr>
          <w:rFonts w:ascii="Times" w:hAnsi="Times" w:cs="Times"/>
          <w:bCs/>
          <w:i/>
          <w:iCs/>
          <w:lang w:val="pl-PL"/>
        </w:rPr>
        <w:t>Przyjdę prosić o Komunię wynagradzającą w pierwsze soboty miesiąca</w:t>
      </w:r>
      <w:r w:rsidR="00292DE6" w:rsidRPr="00292DE6">
        <w:rPr>
          <w:rFonts w:ascii="Times" w:hAnsi="Times" w:cs="Times"/>
          <w:bCs/>
          <w:iCs/>
          <w:lang w:val="pl-PL"/>
        </w:rPr>
        <w:t xml:space="preserve">". 10 grudnia 1925 r. w Pontevedra, w pokoju siostry Łucji, miało miejsce pierwsze objawienie naszego Pana i Najświętszej Maryi Panny, która ukazała jej swoje Niepokalane Serce otoczone </w:t>
      </w:r>
      <w:r w:rsidR="00CC5DC8" w:rsidRPr="00CC5DC8">
        <w:rPr>
          <w:rFonts w:ascii="Times" w:hAnsi="Times" w:cs="Times"/>
          <w:bCs/>
          <w:iCs/>
          <w:lang w:val="pl-PL"/>
        </w:rPr>
        <w:t>cierniami i poprosiła ją o zadośćuczynienie poprzez nabożeństwo pierwszych sobót miesiąca. Siostra Łucja zwierzyła się ojcu Aparicio (list z 19 marca 1939 r.): "</w:t>
      </w:r>
      <w:r w:rsidR="00CC5DC8" w:rsidRPr="00CC5DC8">
        <w:rPr>
          <w:rFonts w:ascii="Times" w:hAnsi="Times" w:cs="Times"/>
          <w:b/>
          <w:bCs/>
          <w:i/>
          <w:iCs/>
          <w:lang w:val="pl-PL"/>
        </w:rPr>
        <w:t>Pokój lub wojna na świecie zależą od praktykowania tego nabożeństwa, zjednoczonego z poświęceniem się Niepokalanemu Sercu Maryi. Dlatego tak bardzo zależało mi na jego rozpowszechnianiu, a przede wszystkim dlatego, że taka jest wola naszego dobrego Boga i naszej drogiej Matki w Niebie</w:t>
      </w:r>
      <w:r w:rsidR="00CC5DC8" w:rsidRPr="00CC5DC8">
        <w:rPr>
          <w:rFonts w:ascii="Times" w:hAnsi="Times" w:cs="Times"/>
          <w:bCs/>
          <w:iCs/>
          <w:lang w:val="pl-PL"/>
        </w:rPr>
        <w:t xml:space="preserve">". </w:t>
      </w:r>
      <w:r w:rsidR="00CC5DC8" w:rsidRPr="00CC5DC8">
        <w:rPr>
          <w:rFonts w:ascii="Times" w:hAnsi="Times" w:cs="Times"/>
          <w:bCs/>
          <w:iCs/>
          <w:u w:val="single"/>
          <w:lang w:val="pl-PL"/>
        </w:rPr>
        <w:t>Niestety, to nabożeństwo pierwszych sobót miesiąca nie jest jeszcze rozpowszechnione na całym świecie!</w:t>
      </w:r>
    </w:p>
    <w:p w:rsidR="00CC5DC8" w:rsidRPr="00CC5DC8" w:rsidRDefault="00CC5DC8" w:rsidP="00CC5DC8">
      <w:pPr>
        <w:widowControl w:val="0"/>
        <w:spacing w:after="0" w:line="292" w:lineRule="auto"/>
        <w:ind w:firstLine="708"/>
        <w:jc w:val="both"/>
        <w:rPr>
          <w:rFonts w:ascii="Times" w:hAnsi="Times" w:cs="Times"/>
          <w:bCs/>
          <w:iCs/>
          <w:lang w:val="pl-PL"/>
        </w:rPr>
      </w:pPr>
    </w:p>
    <w:p w:rsidR="00CC5DC8" w:rsidRPr="00CC5DC8" w:rsidRDefault="00CC5DC8" w:rsidP="00CC5DC8">
      <w:pPr>
        <w:rPr>
          <w:rFonts w:ascii="Times" w:hAnsi="Times" w:cs="Times"/>
          <w:b/>
          <w:bCs/>
          <w:iCs/>
          <w:lang w:val="pl-PL"/>
        </w:rPr>
      </w:pPr>
      <w:r w:rsidRPr="00CC5DC8">
        <w:rPr>
          <w:rFonts w:ascii="Times" w:hAnsi="Times" w:cs="Times"/>
          <w:b/>
          <w:bCs/>
          <w:iCs/>
          <w:lang w:val="pl-PL"/>
        </w:rPr>
        <w:t xml:space="preserve">IV) PODEJMIJMY WSPÓŁPRACĘ W MISJI </w:t>
      </w:r>
      <w:r w:rsidR="008C2EFD">
        <w:rPr>
          <w:rFonts w:ascii="Times" w:hAnsi="Times" w:cs="Times"/>
          <w:b/>
          <w:bCs/>
          <w:iCs/>
          <w:lang w:val="pl-PL"/>
        </w:rPr>
        <w:t>MARYI KROLOWEJ SWIATA</w:t>
      </w:r>
    </w:p>
    <w:p w:rsidR="00CC11FF" w:rsidRPr="00CC5DC8" w:rsidRDefault="00CC5DC8" w:rsidP="00CC5DC8">
      <w:pPr>
        <w:jc w:val="both"/>
        <w:rPr>
          <w:iCs/>
        </w:rPr>
      </w:pPr>
      <w:r w:rsidRPr="00CC5DC8">
        <w:rPr>
          <w:rFonts w:ascii="Times" w:hAnsi="Times" w:cs="Times"/>
          <w:iCs/>
          <w:lang w:val="pl-PL"/>
        </w:rPr>
        <w:tab/>
      </w:r>
      <w:r w:rsidRPr="00CC5DC8">
        <w:rPr>
          <w:iCs/>
          <w:lang w:val="pl-PL"/>
        </w:rPr>
        <w:t xml:space="preserve">Prorocze przesłanie z Fatimy powinno pomóc nam zrozumieć, jak powiedział Kardynał Joseph Ratzinger, komentując trzecią część tajemnicy fatimskiej, że </w:t>
      </w:r>
      <w:r w:rsidRPr="00CC5DC8">
        <w:rPr>
          <w:i/>
          <w:iCs/>
          <w:lang w:val="pl-PL"/>
        </w:rPr>
        <w:t>historia ludzkości nie jest napisana raz na zawsze i że ludzie są aktorami swojej własnej historii</w:t>
      </w:r>
      <w:r w:rsidRPr="00CC5DC8">
        <w:rPr>
          <w:iCs/>
          <w:lang w:val="pl-PL"/>
        </w:rPr>
        <w:t xml:space="preserve">. Ostrzeżenia Matki Bożej w Fatimie były warunkowe. Nie było konieczne, aby doszło do II wojny światowej, ani aby Rosja szerzyła swoje błędy na całym świecie. Modlitwą różańcową, małymi ofiarami, </w:t>
      </w:r>
      <w:r w:rsidRPr="00CC5DC8">
        <w:rPr>
          <w:i/>
          <w:iCs/>
          <w:lang w:val="pl-PL"/>
        </w:rPr>
        <w:t>możemy zmienić bieg wydarzeń na świecie</w:t>
      </w:r>
      <w:r w:rsidRPr="00CC5DC8">
        <w:rPr>
          <w:iCs/>
          <w:lang w:val="pl-PL"/>
        </w:rPr>
        <w:t xml:space="preserve">. </w:t>
      </w:r>
      <w:r w:rsidRPr="00CC5DC8">
        <w:rPr>
          <w:b/>
          <w:bCs/>
          <w:iCs/>
          <w:lang w:val="pl-PL"/>
        </w:rPr>
        <w:t xml:space="preserve">Fatima </w:t>
      </w:r>
      <w:r w:rsidRPr="00CC5DC8">
        <w:rPr>
          <w:iCs/>
          <w:u w:val="single"/>
          <w:lang w:val="pl-PL"/>
        </w:rPr>
        <w:t>nie jest przepowiednią zagłady</w:t>
      </w:r>
      <w:r w:rsidRPr="00CC5DC8">
        <w:rPr>
          <w:iCs/>
          <w:lang w:val="pl-PL"/>
        </w:rPr>
        <w:t xml:space="preserve">, ale </w:t>
      </w:r>
      <w:r w:rsidRPr="00CC5DC8">
        <w:rPr>
          <w:iCs/>
          <w:u w:val="single"/>
          <w:lang w:val="pl-PL"/>
        </w:rPr>
        <w:t>wielkim przesłaniem nadziei dla przyszłości naszego świata.</w:t>
      </w:r>
      <w:r w:rsidRPr="00CC5DC8">
        <w:rPr>
          <w:iCs/>
          <w:lang w:val="pl-PL"/>
        </w:rPr>
        <w:t xml:space="preserve"> Szatan istnieje, a Piekło jest rzeczywistością, której nie możemy zaprzeczyć, ale </w:t>
      </w:r>
      <w:r w:rsidRPr="00CC5DC8">
        <w:rPr>
          <w:b/>
          <w:bCs/>
          <w:iCs/>
          <w:lang w:val="pl-PL"/>
        </w:rPr>
        <w:t>Moc Chrystusowego Odkupienia i moc dana przez Boga Najświętszej Maryi Pannie, Królowej Pokoju</w:t>
      </w:r>
      <w:r w:rsidRPr="00CC5DC8">
        <w:rPr>
          <w:iCs/>
          <w:lang w:val="pl-PL"/>
        </w:rPr>
        <w:t xml:space="preserve">, są obietnicami </w:t>
      </w:r>
      <w:r w:rsidRPr="00CC5DC8">
        <w:rPr>
          <w:i/>
          <w:iCs/>
          <w:lang w:val="pl-PL"/>
        </w:rPr>
        <w:t xml:space="preserve">Triumfu Niepokalanego Serca Maryi, przygotowującego panowanie Serca Jezusa i czas pokoju dany światu, </w:t>
      </w:r>
      <w:r w:rsidRPr="00CC5DC8">
        <w:rPr>
          <w:iCs/>
          <w:lang w:val="pl-PL"/>
        </w:rPr>
        <w:t>który św. Jan Paweł II nazwał "</w:t>
      </w:r>
      <w:r w:rsidRPr="00CC5DC8">
        <w:rPr>
          <w:i/>
          <w:iCs/>
          <w:lang w:val="pl-PL"/>
        </w:rPr>
        <w:t>cywilizacją miłości</w:t>
      </w:r>
      <w:r w:rsidRPr="00CC5DC8">
        <w:rPr>
          <w:iCs/>
          <w:lang w:val="pl-PL"/>
        </w:rPr>
        <w:t xml:space="preserve">". </w:t>
      </w:r>
      <w:r w:rsidRPr="00CC5DC8">
        <w:rPr>
          <w:b/>
          <w:bCs/>
          <w:i/>
          <w:iCs/>
          <w:lang w:val="pl-PL"/>
        </w:rPr>
        <w:t>Niech przykład dzieci fatimskich prowadzi nas do bycia gorliwymi, małymi i pokornymi współpracownikami, Najświętszej Maryi Panny</w:t>
      </w:r>
      <w:r w:rsidRPr="00CC5DC8">
        <w:rPr>
          <w:iCs/>
          <w:lang w:val="pl-PL"/>
        </w:rPr>
        <w:t>. Idąc w ślady naszego Ojca</w:t>
      </w:r>
      <w:r>
        <w:rPr>
          <w:iCs/>
          <w:lang w:val="pl-PL"/>
        </w:rPr>
        <w:t xml:space="preserve"> </w:t>
      </w:r>
      <w:r w:rsidRPr="00CC5DC8">
        <w:rPr>
          <w:iCs/>
          <w:lang w:val="pl-PL"/>
        </w:rPr>
        <w:t>założyciel</w:t>
      </w:r>
      <w:r>
        <w:rPr>
          <w:iCs/>
          <w:lang w:val="pl-PL"/>
        </w:rPr>
        <w:t>a</w:t>
      </w:r>
      <w:r w:rsidRPr="00CC5DC8">
        <w:rPr>
          <w:iCs/>
          <w:lang w:val="pl-PL"/>
        </w:rPr>
        <w:t xml:space="preserve"> i Matki</w:t>
      </w:r>
      <w:r>
        <w:rPr>
          <w:iCs/>
          <w:lang w:val="pl-PL"/>
        </w:rPr>
        <w:t xml:space="preserve"> Marii Augusty</w:t>
      </w:r>
      <w:r w:rsidRPr="00CC5DC8">
        <w:rPr>
          <w:iCs/>
          <w:lang w:val="pl-PL"/>
        </w:rPr>
        <w:t xml:space="preserve">, którzy bardzo poważnie potraktowali prorocze orędzie fatimskie, przeżyjmy ten </w:t>
      </w:r>
      <w:r w:rsidRPr="00CC5DC8">
        <w:rPr>
          <w:b/>
          <w:bCs/>
          <w:i/>
          <w:iCs/>
          <w:lang w:val="pl-PL"/>
        </w:rPr>
        <w:t xml:space="preserve">miesiąc maryjny </w:t>
      </w:r>
      <w:r w:rsidRPr="00CC5DC8">
        <w:rPr>
          <w:iCs/>
          <w:lang w:val="pl-PL"/>
        </w:rPr>
        <w:t xml:space="preserve">naśladując małe dzieci z Fatimy, aby </w:t>
      </w:r>
      <w:r w:rsidRPr="00CC5DC8">
        <w:rPr>
          <w:b/>
          <w:bCs/>
          <w:i/>
          <w:iCs/>
          <w:lang w:val="pl-PL"/>
        </w:rPr>
        <w:t>przyspieszyć triumf Niepokalanego Serca Maryi</w:t>
      </w:r>
      <w:r w:rsidRPr="00CC5DC8">
        <w:rPr>
          <w:iCs/>
          <w:lang w:val="pl-PL"/>
        </w:rPr>
        <w:t xml:space="preserve"> (Papież Benedykt XVI, 13 maja 2010 r. w Fatimie). Powstańmy! Ruszajmy naprzód!</w:t>
      </w:r>
    </w:p>
    <w:p w:rsidR="00CC11FF" w:rsidRDefault="00CC11FF" w:rsidP="00A50574">
      <w:pPr>
        <w:widowControl w:val="0"/>
        <w:spacing w:after="0" w:line="292" w:lineRule="auto"/>
        <w:jc w:val="both"/>
        <w:rPr>
          <w:bCs/>
          <w:szCs w:val="24"/>
          <w:lang w:val="pl-PL"/>
        </w:rPr>
      </w:pPr>
    </w:p>
    <w:p w:rsidR="0062129F" w:rsidRPr="0062129F" w:rsidRDefault="00A50574" w:rsidP="0062129F">
      <w:pPr>
        <w:widowControl w:val="0"/>
        <w:spacing w:after="0" w:line="292" w:lineRule="auto"/>
        <w:jc w:val="both"/>
        <w:rPr>
          <w:bCs/>
          <w:szCs w:val="24"/>
          <w:lang w:val="pl-PL"/>
        </w:rPr>
      </w:pPr>
      <w:r w:rsidRPr="006D5D55">
        <w:rPr>
          <w:bCs/>
          <w:i/>
          <w:iCs/>
          <w:szCs w:val="24"/>
          <w:lang w:val="pl-PL"/>
        </w:rPr>
        <w:tab/>
      </w:r>
      <w:r w:rsidRPr="006D5D55">
        <w:rPr>
          <w:szCs w:val="24"/>
          <w:lang w:val="pl-PL"/>
        </w:rPr>
        <w:t xml:space="preserve">6) </w:t>
      </w:r>
      <w:r w:rsidR="003C08AE" w:rsidRPr="006D5D55">
        <w:rPr>
          <w:b/>
          <w:bCs/>
          <w:szCs w:val="24"/>
          <w:u w:val="single"/>
          <w:lang w:val="pl-PL"/>
        </w:rPr>
        <w:t>Czwarta rubryka</w:t>
      </w:r>
      <w:r w:rsidRPr="006D5D55">
        <w:rPr>
          <w:szCs w:val="24"/>
          <w:lang w:val="pl-PL"/>
        </w:rPr>
        <w:t xml:space="preserve"> :</w:t>
      </w:r>
      <w:r w:rsidR="00D45B64" w:rsidRPr="00D45B64">
        <w:rPr>
          <w:b/>
          <w:sz w:val="22"/>
          <w:lang w:val="pl-PL"/>
        </w:rPr>
        <w:t xml:space="preserve"> </w:t>
      </w:r>
      <w:r w:rsidR="00D45B64" w:rsidRPr="00CC5DC8">
        <w:rPr>
          <w:b/>
          <w:szCs w:val="24"/>
          <w:lang w:val="pl-PL"/>
        </w:rPr>
        <w:t>Kształcenie ustawiczne</w:t>
      </w:r>
      <w:r w:rsidR="00D45B64" w:rsidRPr="00CC5DC8">
        <w:rPr>
          <w:bCs/>
          <w:szCs w:val="24"/>
          <w:lang w:val="pl-PL"/>
        </w:rPr>
        <w:t xml:space="preserve">: </w:t>
      </w:r>
      <w:r w:rsidR="0062129F" w:rsidRPr="0062129F">
        <w:rPr>
          <w:bCs/>
          <w:szCs w:val="24"/>
          <w:lang w:val="pl-PL"/>
        </w:rPr>
        <w:t xml:space="preserve">Artykuły 1697 i 1698 KKK, z ważnymi odniesieniami, które pomogą nam zrozumieć katechezę o "nowym życiu w Chrystusie przez Ducha Świętego". </w:t>
      </w:r>
    </w:p>
    <w:p w:rsidR="00A50574" w:rsidRPr="0062129F" w:rsidRDefault="00A50574" w:rsidP="0062129F">
      <w:pPr>
        <w:widowControl w:val="0"/>
        <w:spacing w:after="0" w:line="292" w:lineRule="auto"/>
        <w:jc w:val="both"/>
        <w:rPr>
          <w:b/>
          <w:bCs/>
          <w:szCs w:val="24"/>
          <w:lang w:val="pl-PL"/>
        </w:rPr>
      </w:pPr>
      <w:r w:rsidRPr="0062129F">
        <w:rPr>
          <w:bCs/>
          <w:szCs w:val="24"/>
          <w:lang w:val="pl-PL"/>
        </w:rPr>
        <w:tab/>
      </w:r>
    </w:p>
    <w:p w:rsidR="0062129F" w:rsidRPr="0062129F" w:rsidRDefault="00A50574" w:rsidP="0062129F">
      <w:pPr>
        <w:widowControl w:val="0"/>
        <w:spacing w:after="0" w:line="292" w:lineRule="auto"/>
        <w:jc w:val="both"/>
        <w:rPr>
          <w:bCs/>
          <w:szCs w:val="24"/>
          <w:lang w:val="pl-PL"/>
        </w:rPr>
      </w:pPr>
      <w:r w:rsidRPr="006D5D55">
        <w:rPr>
          <w:b/>
          <w:bCs/>
          <w:szCs w:val="24"/>
          <w:lang w:val="pl-PL"/>
        </w:rPr>
        <w:tab/>
      </w:r>
      <w:r w:rsidRPr="006D5D55">
        <w:rPr>
          <w:bCs/>
          <w:szCs w:val="24"/>
          <w:lang w:val="pl-PL"/>
        </w:rPr>
        <w:t xml:space="preserve">7) </w:t>
      </w:r>
      <w:r w:rsidR="00E03BC6" w:rsidRPr="006D5D55">
        <w:rPr>
          <w:b/>
          <w:szCs w:val="24"/>
          <w:u w:val="single"/>
          <w:lang w:val="pl-PL"/>
        </w:rPr>
        <w:t>Piata rubryka</w:t>
      </w:r>
      <w:r w:rsidRPr="006D5D55">
        <w:rPr>
          <w:szCs w:val="24"/>
          <w:lang w:val="pl-PL"/>
        </w:rPr>
        <w:t xml:space="preserve">: </w:t>
      </w:r>
      <w:r w:rsidRPr="006D5D55">
        <w:rPr>
          <w:b/>
          <w:bCs/>
          <w:szCs w:val="24"/>
          <w:lang w:val="pl-PL"/>
        </w:rPr>
        <w:t>a</w:t>
      </w:r>
      <w:r w:rsidR="00E03BC6" w:rsidRPr="006D5D55">
        <w:rPr>
          <w:b/>
          <w:bCs/>
          <w:szCs w:val="24"/>
          <w:lang w:val="pl-PL"/>
        </w:rPr>
        <w:t>kcja</w:t>
      </w:r>
      <w:r w:rsidRPr="006D5D55">
        <w:rPr>
          <w:bCs/>
          <w:szCs w:val="24"/>
          <w:lang w:val="pl-PL"/>
        </w:rPr>
        <w:t xml:space="preserve">: </w:t>
      </w:r>
      <w:r w:rsidR="0062129F" w:rsidRPr="0062129F">
        <w:rPr>
          <w:bCs/>
          <w:szCs w:val="24"/>
          <w:lang w:val="pl-PL"/>
        </w:rPr>
        <w:t xml:space="preserve">w tym czasie wielkiego zamieszania w Kościele i wstrząsów w świecie, </w:t>
      </w:r>
      <w:r w:rsidR="0062129F" w:rsidRPr="0062129F">
        <w:rPr>
          <w:b/>
          <w:bCs/>
          <w:szCs w:val="24"/>
          <w:lang w:val="pl-PL"/>
        </w:rPr>
        <w:t>bądźmy odważnymi świadkami Jezusa Zmartwychwstałego</w:t>
      </w:r>
      <w:r w:rsidR="0062129F" w:rsidRPr="0062129F">
        <w:rPr>
          <w:bCs/>
          <w:szCs w:val="24"/>
          <w:lang w:val="pl-PL"/>
        </w:rPr>
        <w:t xml:space="preserve">, Drogi, Prawdy i Życia. Pokażmy, że orędzie fatimskie jest prawdziwie "zakorzenione" w Piśmie Świętym i że jest aktualne także i dzisiaj. Poprzez pokorną modlitwę różańcową, poświęcenie się Niepokalanemu Sercu Maryi i nabożeństwo pierwszych sobót miesiąca możemy pracować na rzecz zbawienia świata, pokoju i budowania cywilizacji miłości. </w:t>
      </w:r>
      <w:r w:rsidR="0062129F" w:rsidRPr="0062129F">
        <w:rPr>
          <w:b/>
          <w:bCs/>
          <w:szCs w:val="24"/>
          <w:lang w:val="pl-PL"/>
        </w:rPr>
        <w:t>Bóg nigdy nie przestaje kochać tego świata.</w:t>
      </w:r>
      <w:r w:rsidR="0062129F" w:rsidRPr="0062129F">
        <w:rPr>
          <w:bCs/>
          <w:szCs w:val="24"/>
          <w:lang w:val="pl-PL"/>
        </w:rPr>
        <w:t xml:space="preserve"> Posłał swojego Syna i Najświętszą Maryję Pannę, aby go zbawić. </w:t>
      </w:r>
      <w:r w:rsidR="0062129F" w:rsidRPr="0062129F">
        <w:rPr>
          <w:b/>
          <w:bCs/>
          <w:szCs w:val="24"/>
          <w:lang w:val="pl-PL"/>
        </w:rPr>
        <w:t>Kochajmy więc ten świat tak, jak kocha go Bóg</w:t>
      </w:r>
      <w:r w:rsidR="0062129F" w:rsidRPr="0062129F">
        <w:rPr>
          <w:bCs/>
          <w:szCs w:val="24"/>
          <w:lang w:val="pl-PL"/>
        </w:rPr>
        <w:t xml:space="preserve">, bądźmy </w:t>
      </w:r>
      <w:r w:rsidR="0062129F" w:rsidRPr="0062129F">
        <w:rPr>
          <w:bCs/>
          <w:szCs w:val="24"/>
          <w:u w:val="single"/>
          <w:lang w:val="pl-PL"/>
        </w:rPr>
        <w:t>gorliwymi świadkami i misjonarzami Jezusa i Maryi</w:t>
      </w:r>
      <w:r w:rsidR="0062129F" w:rsidRPr="0062129F">
        <w:rPr>
          <w:bCs/>
          <w:szCs w:val="24"/>
          <w:lang w:val="pl-PL"/>
        </w:rPr>
        <w:t xml:space="preserve">, aby </w:t>
      </w:r>
      <w:r w:rsidR="0062129F" w:rsidRPr="0062129F">
        <w:rPr>
          <w:b/>
          <w:bCs/>
          <w:szCs w:val="24"/>
          <w:lang w:val="pl-PL"/>
        </w:rPr>
        <w:t>Miłość Boża zatriumfowała</w:t>
      </w:r>
      <w:r w:rsidR="0062129F" w:rsidRPr="0062129F">
        <w:rPr>
          <w:bCs/>
          <w:szCs w:val="24"/>
          <w:lang w:val="pl-PL"/>
        </w:rPr>
        <w:t>.</w:t>
      </w:r>
    </w:p>
    <w:p w:rsidR="0062129F" w:rsidRPr="0062129F" w:rsidRDefault="0062129F" w:rsidP="0062129F">
      <w:pPr>
        <w:widowControl w:val="0"/>
        <w:spacing w:after="0" w:line="292" w:lineRule="auto"/>
        <w:jc w:val="both"/>
        <w:rPr>
          <w:bCs/>
          <w:szCs w:val="24"/>
          <w:lang w:val="pl-PL"/>
        </w:rPr>
      </w:pPr>
      <w:r w:rsidRPr="0062129F">
        <w:rPr>
          <w:bCs/>
          <w:szCs w:val="24"/>
          <w:lang w:val="pl-PL"/>
        </w:rPr>
        <w:t> </w:t>
      </w:r>
    </w:p>
    <w:p w:rsidR="008939AE" w:rsidRDefault="00A50574" w:rsidP="008939AE">
      <w:pPr>
        <w:widowControl w:val="0"/>
        <w:spacing w:after="0" w:line="292" w:lineRule="auto"/>
        <w:jc w:val="both"/>
        <w:rPr>
          <w:bCs/>
          <w:szCs w:val="24"/>
          <w:lang w:val="pl-PL"/>
        </w:rPr>
      </w:pPr>
      <w:r w:rsidRPr="006D5D55">
        <w:rPr>
          <w:bCs/>
          <w:szCs w:val="24"/>
          <w:lang w:val="pl-PL"/>
        </w:rPr>
        <w:tab/>
        <w:t xml:space="preserve">8) </w:t>
      </w:r>
      <w:r w:rsidR="00531D6F" w:rsidRPr="006D5D55">
        <w:rPr>
          <w:b/>
          <w:szCs w:val="24"/>
          <w:u w:val="single"/>
          <w:lang w:val="pl-PL"/>
        </w:rPr>
        <w:t>Ogłoszenia</w:t>
      </w:r>
      <w:r w:rsidRPr="006D5D55">
        <w:rPr>
          <w:bCs/>
          <w:szCs w:val="24"/>
          <w:lang w:val="pl-PL"/>
        </w:rPr>
        <w:t xml:space="preserve">: </w:t>
      </w:r>
      <w:r w:rsidR="008939AE" w:rsidRPr="008939AE">
        <w:rPr>
          <w:bCs/>
          <w:szCs w:val="24"/>
          <w:lang w:val="pl-PL"/>
        </w:rPr>
        <w:t xml:space="preserve">Dziękujemy za wiele działań apostolskich skierowanych do dzieci, nastolatków, młodzieży i dorosłych podczas świąt wielkanocnych. Prosimy o </w:t>
      </w:r>
      <w:r w:rsidR="008939AE" w:rsidRPr="008939AE">
        <w:rPr>
          <w:b/>
          <w:bCs/>
          <w:szCs w:val="24"/>
          <w:lang w:val="pl-PL"/>
        </w:rPr>
        <w:t>intensywną modlitwę w intencji młodych</w:t>
      </w:r>
      <w:r w:rsidR="008939AE" w:rsidRPr="008939AE">
        <w:rPr>
          <w:bCs/>
          <w:szCs w:val="24"/>
          <w:lang w:val="pl-PL"/>
        </w:rPr>
        <w:t xml:space="preserve"> którzy zgromadzą się w Saint-Pierre-de-Colombier i w innych sanktuariach na całym świecie w </w:t>
      </w:r>
      <w:r w:rsidR="008939AE" w:rsidRPr="008939AE">
        <w:rPr>
          <w:b/>
          <w:bCs/>
          <w:szCs w:val="24"/>
          <w:lang w:val="pl-PL"/>
        </w:rPr>
        <w:t>najbliższą uroczystość Zesłania Ducha Świętego</w:t>
      </w:r>
      <w:r w:rsidR="008939AE" w:rsidRPr="008939AE">
        <w:rPr>
          <w:bCs/>
          <w:szCs w:val="24"/>
          <w:lang w:val="pl-PL"/>
        </w:rPr>
        <w:t xml:space="preserve">. </w:t>
      </w:r>
      <w:r w:rsidR="008939AE" w:rsidRPr="008939AE">
        <w:rPr>
          <w:b/>
          <w:bCs/>
          <w:szCs w:val="24"/>
          <w:u w:val="single"/>
          <w:lang w:val="pl-PL"/>
        </w:rPr>
        <w:t>Młodzi ludzie są nie tylko przyszłością Kościoła, są młodym sercem Kościoła i świata</w:t>
      </w:r>
      <w:r w:rsidR="008939AE" w:rsidRPr="008939AE">
        <w:rPr>
          <w:bCs/>
          <w:szCs w:val="24"/>
          <w:lang w:val="pl-PL"/>
        </w:rPr>
        <w:t>. Potrzebujemy ich entuzjazmu. Niech rozwijają swoje inicjatywy na rzecz lepszego świata, otwartego na Boga, Jezusa Zmartwychwstałego, Ducha Świętego i Niepokalane Serce Maryi.</w:t>
      </w:r>
    </w:p>
    <w:p w:rsidR="008939AE" w:rsidRPr="008939AE" w:rsidRDefault="008939AE" w:rsidP="008939AE">
      <w:pPr>
        <w:widowControl w:val="0"/>
        <w:spacing w:after="0" w:line="292" w:lineRule="auto"/>
        <w:jc w:val="both"/>
        <w:rPr>
          <w:bCs/>
          <w:szCs w:val="24"/>
          <w:lang w:val="pl-PL"/>
        </w:rPr>
      </w:pPr>
      <w:r w:rsidRPr="008939AE">
        <w:rPr>
          <w:bCs/>
          <w:szCs w:val="24"/>
          <w:lang w:val="pl-PL"/>
        </w:rPr>
        <w:tab/>
        <w:t xml:space="preserve">Z niecierpliwością czekamy, aby powitać wielu z was na </w:t>
      </w:r>
      <w:r w:rsidRPr="008939AE">
        <w:rPr>
          <w:b/>
          <w:bCs/>
          <w:szCs w:val="24"/>
          <w:lang w:val="pl-PL"/>
        </w:rPr>
        <w:t xml:space="preserve">ślubach wieczystych brata Eugeniusza </w:t>
      </w:r>
      <w:r w:rsidRPr="008939AE">
        <w:rPr>
          <w:bCs/>
          <w:szCs w:val="24"/>
          <w:u w:val="single"/>
          <w:lang w:val="pl-PL"/>
        </w:rPr>
        <w:t>w sobotę 15 czerwca o godz. 15:00</w:t>
      </w:r>
      <w:r w:rsidRPr="008939AE">
        <w:rPr>
          <w:bCs/>
          <w:szCs w:val="24"/>
          <w:lang w:val="pl-PL"/>
        </w:rPr>
        <w:t xml:space="preserve"> . </w:t>
      </w:r>
      <w:r>
        <w:rPr>
          <w:b/>
          <w:bCs/>
          <w:szCs w:val="24"/>
          <w:lang w:val="pl-PL"/>
        </w:rPr>
        <w:t>Siostry Charlotta</w:t>
      </w:r>
      <w:r w:rsidRPr="008939AE">
        <w:rPr>
          <w:b/>
          <w:bCs/>
          <w:szCs w:val="24"/>
          <w:lang w:val="pl-PL"/>
        </w:rPr>
        <w:t xml:space="preserve"> i Gianna </w:t>
      </w:r>
      <w:r w:rsidRPr="008939AE">
        <w:rPr>
          <w:bCs/>
          <w:szCs w:val="24"/>
          <w:lang w:val="pl-PL"/>
        </w:rPr>
        <w:t xml:space="preserve">złożą śluby wieczyste </w:t>
      </w:r>
      <w:r w:rsidRPr="008939AE">
        <w:rPr>
          <w:b/>
          <w:bCs/>
          <w:szCs w:val="24"/>
          <w:lang w:val="pl-PL"/>
        </w:rPr>
        <w:t>w sobotę 31 sierpnia</w:t>
      </w:r>
      <w:r w:rsidRPr="008939AE">
        <w:rPr>
          <w:bCs/>
          <w:szCs w:val="24"/>
          <w:lang w:val="pl-PL"/>
        </w:rPr>
        <w:t>.</w:t>
      </w:r>
    </w:p>
    <w:p w:rsidR="008939AE" w:rsidRPr="008939AE" w:rsidRDefault="008939AE" w:rsidP="008939AE">
      <w:pPr>
        <w:widowControl w:val="0"/>
        <w:spacing w:after="0" w:line="292" w:lineRule="auto"/>
        <w:jc w:val="both"/>
        <w:rPr>
          <w:bCs/>
          <w:szCs w:val="24"/>
        </w:rPr>
      </w:pPr>
      <w:r w:rsidRPr="008939AE">
        <w:rPr>
          <w:bCs/>
          <w:szCs w:val="24"/>
          <w:lang w:val="pl-PL"/>
        </w:rPr>
        <w:t>W jedności z Matką Heleną i naszymi braćmi i siostrami zapewniam was o naszych modlitwach i serdeczności oraz powierzam waszym modlitwom wszystkie nasze intencje. Niech trudności i przeciwności nas nie zniechęcają, ale niech staną się okazją do pokazania, że pragniemy jedynie zbawienia dusz, pokoju między ludźmi, jedności Kościoła w prawdzie i miłości oraz cywilizacji Miłości. Ufność, pokój i miłość!</w:t>
      </w:r>
      <w:r w:rsidRPr="008939AE">
        <w:rPr>
          <w:bCs/>
          <w:szCs w:val="24"/>
        </w:rPr>
        <w:t xml:space="preserve"> </w:t>
      </w:r>
    </w:p>
    <w:p w:rsidR="006D5D55" w:rsidRPr="006D5D55" w:rsidRDefault="00A50574" w:rsidP="008939AE">
      <w:pPr>
        <w:widowControl w:val="0"/>
        <w:spacing w:after="0" w:line="292" w:lineRule="auto"/>
        <w:jc w:val="both"/>
        <w:rPr>
          <w:bCs/>
          <w:szCs w:val="24"/>
          <w:lang w:val="pl-PL"/>
        </w:rPr>
      </w:pPr>
      <w:r w:rsidRPr="006D5D55">
        <w:rPr>
          <w:bCs/>
          <w:szCs w:val="24"/>
          <w:lang w:val="pl-PL"/>
        </w:rPr>
        <w:t> </w:t>
      </w:r>
    </w:p>
    <w:p w:rsidR="008536EA" w:rsidRPr="006D5D55" w:rsidRDefault="008536EA" w:rsidP="009526A7">
      <w:pPr>
        <w:widowControl w:val="0"/>
        <w:spacing w:after="0" w:line="292" w:lineRule="auto"/>
        <w:jc w:val="right"/>
        <w:rPr>
          <w:b/>
          <w:bCs/>
          <w:szCs w:val="24"/>
          <w:lang w:val="pl-PL"/>
        </w:rPr>
      </w:pPr>
      <w:r w:rsidRPr="006D5D55">
        <w:rPr>
          <w:b/>
          <w:bCs/>
          <w:szCs w:val="24"/>
          <w:lang w:val="pl-PL"/>
        </w:rPr>
        <w:tab/>
      </w:r>
      <w:r w:rsidRPr="006D5D55">
        <w:rPr>
          <w:b/>
          <w:bCs/>
          <w:szCs w:val="24"/>
          <w:lang w:val="pl-PL"/>
        </w:rPr>
        <w:tab/>
      </w:r>
      <w:r w:rsidRPr="006D5D55">
        <w:rPr>
          <w:b/>
          <w:bCs/>
          <w:szCs w:val="24"/>
          <w:lang w:val="pl-PL"/>
        </w:rPr>
        <w:tab/>
      </w:r>
      <w:r w:rsidRPr="006D5D55">
        <w:rPr>
          <w:b/>
          <w:bCs/>
          <w:szCs w:val="24"/>
          <w:lang w:val="pl-PL"/>
        </w:rPr>
        <w:tab/>
      </w:r>
      <w:r w:rsidRPr="006D5D55">
        <w:rPr>
          <w:b/>
          <w:bCs/>
          <w:szCs w:val="24"/>
          <w:lang w:val="pl-PL"/>
        </w:rPr>
        <w:tab/>
      </w:r>
      <w:r w:rsidRPr="006D5D55">
        <w:rPr>
          <w:b/>
          <w:bCs/>
          <w:szCs w:val="24"/>
          <w:lang w:val="pl-PL"/>
        </w:rPr>
        <w:tab/>
      </w:r>
      <w:r w:rsidRPr="006D5D55">
        <w:rPr>
          <w:b/>
          <w:bCs/>
          <w:szCs w:val="24"/>
          <w:lang w:val="pl-PL"/>
        </w:rPr>
        <w:tab/>
      </w:r>
      <w:r w:rsidRPr="006D5D55">
        <w:rPr>
          <w:b/>
          <w:bCs/>
          <w:szCs w:val="24"/>
          <w:lang w:val="pl-PL"/>
        </w:rPr>
        <w:tab/>
      </w:r>
      <w:r w:rsidRPr="006D5D55">
        <w:rPr>
          <w:b/>
          <w:bCs/>
          <w:szCs w:val="24"/>
          <w:lang w:val="pl-PL"/>
        </w:rPr>
        <w:tab/>
      </w:r>
      <w:r w:rsidRPr="006D5D55">
        <w:rPr>
          <w:b/>
          <w:bCs/>
          <w:szCs w:val="24"/>
          <w:lang w:val="pl-PL"/>
        </w:rPr>
        <w:tab/>
      </w:r>
      <w:r w:rsidRPr="006D5D55">
        <w:rPr>
          <w:b/>
          <w:bCs/>
          <w:szCs w:val="24"/>
          <w:lang w:val="pl-PL"/>
        </w:rPr>
        <w:tab/>
      </w:r>
      <w:r w:rsidR="000C159C" w:rsidRPr="006D5D55">
        <w:rPr>
          <w:b/>
          <w:bCs/>
          <w:szCs w:val="24"/>
          <w:lang w:val="pl-PL"/>
        </w:rPr>
        <w:t>Ojciec</w:t>
      </w:r>
      <w:r w:rsidRPr="006D5D55">
        <w:rPr>
          <w:b/>
          <w:bCs/>
          <w:szCs w:val="24"/>
          <w:lang w:val="pl-PL"/>
        </w:rPr>
        <w:t xml:space="preserve"> Bernard</w:t>
      </w:r>
    </w:p>
    <w:p w:rsidR="00422837" w:rsidRPr="006D5D55" w:rsidRDefault="00422837" w:rsidP="00A50574">
      <w:pPr>
        <w:widowControl w:val="0"/>
        <w:spacing w:after="0" w:line="300" w:lineRule="auto"/>
        <w:jc w:val="right"/>
        <w:rPr>
          <w:szCs w:val="24"/>
          <w:lang w:val="pl-PL"/>
        </w:rPr>
      </w:pPr>
    </w:p>
    <w:p w:rsidR="008536EA" w:rsidRPr="006D5D55" w:rsidRDefault="008536EA" w:rsidP="00A50574">
      <w:pPr>
        <w:widowControl w:val="0"/>
        <w:spacing w:after="0" w:line="300" w:lineRule="auto"/>
        <w:jc w:val="right"/>
        <w:rPr>
          <w:szCs w:val="24"/>
          <w:lang w:val="pl-PL"/>
        </w:rPr>
      </w:pPr>
      <w:r w:rsidRPr="006D5D55">
        <w:rPr>
          <w:szCs w:val="24"/>
          <w:lang w:val="pl-PL"/>
        </w:rPr>
        <w:t> </w:t>
      </w:r>
    </w:p>
    <w:p w:rsidR="008536EA" w:rsidRPr="006D5D55" w:rsidRDefault="008536EA" w:rsidP="00A50574">
      <w:pPr>
        <w:widowControl w:val="0"/>
        <w:spacing w:after="0"/>
        <w:rPr>
          <w:szCs w:val="24"/>
          <w:lang w:val="pl-PL"/>
        </w:rPr>
      </w:pPr>
      <w:r w:rsidRPr="006D5D55">
        <w:rPr>
          <w:szCs w:val="24"/>
          <w:lang w:val="pl-PL"/>
        </w:rPr>
        <w:t> </w:t>
      </w:r>
    </w:p>
    <w:p w:rsidR="008A0934" w:rsidRPr="006D5D55" w:rsidRDefault="008A0934" w:rsidP="00A50574">
      <w:pPr>
        <w:widowControl w:val="0"/>
        <w:spacing w:after="0" w:line="309" w:lineRule="auto"/>
        <w:rPr>
          <w:bCs/>
          <w:szCs w:val="24"/>
          <w:lang w:val="pl-PL"/>
        </w:rPr>
      </w:pPr>
    </w:p>
    <w:p w:rsidR="003335B0" w:rsidRPr="00A50574" w:rsidRDefault="003335B0" w:rsidP="00D7507D">
      <w:pPr>
        <w:widowControl w:val="0"/>
        <w:spacing w:after="0" w:line="309" w:lineRule="auto"/>
        <w:ind w:firstLine="615"/>
        <w:jc w:val="center"/>
        <w:rPr>
          <w:szCs w:val="24"/>
        </w:rPr>
      </w:pPr>
    </w:p>
    <w:sectPr w:rsidR="003335B0" w:rsidRPr="00A50574" w:rsidSect="00B24FB8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C8" w:rsidRDefault="00CC5DC8" w:rsidP="00C3404E">
      <w:pPr>
        <w:spacing w:after="0" w:line="240" w:lineRule="auto"/>
      </w:pPr>
      <w:r>
        <w:separator/>
      </w:r>
    </w:p>
  </w:endnote>
  <w:endnote w:type="continuationSeparator" w:id="1">
    <w:p w:rsidR="00CC5DC8" w:rsidRDefault="00CC5DC8" w:rsidP="00C3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C8" w:rsidRDefault="00CC5DC8" w:rsidP="00A6087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5DC8" w:rsidRDefault="00CC5DC8" w:rsidP="00A12BC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08594"/>
      <w:docPartObj>
        <w:docPartGallery w:val="Page Numbers (Bottom of Page)"/>
        <w:docPartUnique/>
      </w:docPartObj>
    </w:sdtPr>
    <w:sdtContent>
      <w:p w:rsidR="00CC5DC8" w:rsidRDefault="00CC5DC8">
        <w:pPr>
          <w:pStyle w:val="Pieddepage"/>
          <w:jc w:val="center"/>
        </w:pPr>
        <w:fldSimple w:instr=" PAGE   \* MERGEFORMAT ">
          <w:r w:rsidR="008C2EF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C8" w:rsidRDefault="00CC5DC8" w:rsidP="00C3404E">
      <w:pPr>
        <w:spacing w:after="0" w:line="240" w:lineRule="auto"/>
      </w:pPr>
      <w:r>
        <w:separator/>
      </w:r>
    </w:p>
  </w:footnote>
  <w:footnote w:type="continuationSeparator" w:id="1">
    <w:p w:rsidR="00CC5DC8" w:rsidRDefault="00CC5DC8" w:rsidP="00C3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342B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429AA"/>
    <w:multiLevelType w:val="hybridMultilevel"/>
    <w:tmpl w:val="FFFFFFFF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ED06A67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337E1"/>
    <w:rsid w:val="00002E7A"/>
    <w:rsid w:val="00004C2F"/>
    <w:rsid w:val="00005237"/>
    <w:rsid w:val="0001046F"/>
    <w:rsid w:val="00016342"/>
    <w:rsid w:val="00017658"/>
    <w:rsid w:val="000229C3"/>
    <w:rsid w:val="00023C6E"/>
    <w:rsid w:val="0003441D"/>
    <w:rsid w:val="00035D23"/>
    <w:rsid w:val="00037889"/>
    <w:rsid w:val="000419F6"/>
    <w:rsid w:val="00043ACE"/>
    <w:rsid w:val="000455FC"/>
    <w:rsid w:val="00053904"/>
    <w:rsid w:val="0005495B"/>
    <w:rsid w:val="00070E42"/>
    <w:rsid w:val="000715FC"/>
    <w:rsid w:val="000752F2"/>
    <w:rsid w:val="00076AC1"/>
    <w:rsid w:val="00077EC4"/>
    <w:rsid w:val="00081DCF"/>
    <w:rsid w:val="00090017"/>
    <w:rsid w:val="00090662"/>
    <w:rsid w:val="00097589"/>
    <w:rsid w:val="000A2F02"/>
    <w:rsid w:val="000A6719"/>
    <w:rsid w:val="000A793B"/>
    <w:rsid w:val="000B4B33"/>
    <w:rsid w:val="000C02A1"/>
    <w:rsid w:val="000C159C"/>
    <w:rsid w:val="000C2C35"/>
    <w:rsid w:val="000C2CA3"/>
    <w:rsid w:val="000C6897"/>
    <w:rsid w:val="000C7946"/>
    <w:rsid w:val="000D5CB8"/>
    <w:rsid w:val="000E4089"/>
    <w:rsid w:val="000F7D4D"/>
    <w:rsid w:val="001007CF"/>
    <w:rsid w:val="00101D55"/>
    <w:rsid w:val="00107076"/>
    <w:rsid w:val="00110816"/>
    <w:rsid w:val="00114D08"/>
    <w:rsid w:val="00116E02"/>
    <w:rsid w:val="00116F3B"/>
    <w:rsid w:val="001322C5"/>
    <w:rsid w:val="00132F9F"/>
    <w:rsid w:val="0013531E"/>
    <w:rsid w:val="0013565F"/>
    <w:rsid w:val="00152CA1"/>
    <w:rsid w:val="00154BF5"/>
    <w:rsid w:val="00156F57"/>
    <w:rsid w:val="00157F68"/>
    <w:rsid w:val="00167DD1"/>
    <w:rsid w:val="00181F39"/>
    <w:rsid w:val="001906F1"/>
    <w:rsid w:val="001945A8"/>
    <w:rsid w:val="00195085"/>
    <w:rsid w:val="0019599B"/>
    <w:rsid w:val="00196073"/>
    <w:rsid w:val="001A1E63"/>
    <w:rsid w:val="001A3914"/>
    <w:rsid w:val="001A4E31"/>
    <w:rsid w:val="001C3C8D"/>
    <w:rsid w:val="001D031F"/>
    <w:rsid w:val="001D1779"/>
    <w:rsid w:val="001D2A16"/>
    <w:rsid w:val="001D4DCD"/>
    <w:rsid w:val="001D5650"/>
    <w:rsid w:val="001D660D"/>
    <w:rsid w:val="001E6665"/>
    <w:rsid w:val="001F0DB7"/>
    <w:rsid w:val="002106B5"/>
    <w:rsid w:val="00224892"/>
    <w:rsid w:val="00224EC6"/>
    <w:rsid w:val="00227144"/>
    <w:rsid w:val="00234567"/>
    <w:rsid w:val="00240F4C"/>
    <w:rsid w:val="00250B4F"/>
    <w:rsid w:val="00250C6F"/>
    <w:rsid w:val="0025154F"/>
    <w:rsid w:val="00256B32"/>
    <w:rsid w:val="002577D5"/>
    <w:rsid w:val="00263752"/>
    <w:rsid w:val="00265BC3"/>
    <w:rsid w:val="002702AC"/>
    <w:rsid w:val="00270D22"/>
    <w:rsid w:val="00275D85"/>
    <w:rsid w:val="00287ADB"/>
    <w:rsid w:val="00292DE6"/>
    <w:rsid w:val="00293C11"/>
    <w:rsid w:val="00294407"/>
    <w:rsid w:val="0029773A"/>
    <w:rsid w:val="002A04D2"/>
    <w:rsid w:val="002A44AC"/>
    <w:rsid w:val="002A599E"/>
    <w:rsid w:val="002A70E6"/>
    <w:rsid w:val="002B0325"/>
    <w:rsid w:val="002B2CA6"/>
    <w:rsid w:val="002C42A1"/>
    <w:rsid w:val="002C5114"/>
    <w:rsid w:val="002D072E"/>
    <w:rsid w:val="002D2C39"/>
    <w:rsid w:val="002D68ED"/>
    <w:rsid w:val="002D7992"/>
    <w:rsid w:val="002E7370"/>
    <w:rsid w:val="0030051B"/>
    <w:rsid w:val="003007B1"/>
    <w:rsid w:val="00300F01"/>
    <w:rsid w:val="00303585"/>
    <w:rsid w:val="00306AF8"/>
    <w:rsid w:val="00306C6D"/>
    <w:rsid w:val="00310D95"/>
    <w:rsid w:val="00311021"/>
    <w:rsid w:val="00311502"/>
    <w:rsid w:val="00314825"/>
    <w:rsid w:val="003155F7"/>
    <w:rsid w:val="00320452"/>
    <w:rsid w:val="0032213C"/>
    <w:rsid w:val="003253D6"/>
    <w:rsid w:val="003255B0"/>
    <w:rsid w:val="00332F26"/>
    <w:rsid w:val="003335B0"/>
    <w:rsid w:val="003352DE"/>
    <w:rsid w:val="003417DE"/>
    <w:rsid w:val="00354C4F"/>
    <w:rsid w:val="003754B0"/>
    <w:rsid w:val="0037561C"/>
    <w:rsid w:val="003768ED"/>
    <w:rsid w:val="00382539"/>
    <w:rsid w:val="0038587B"/>
    <w:rsid w:val="00386E28"/>
    <w:rsid w:val="003A4B2F"/>
    <w:rsid w:val="003B01DB"/>
    <w:rsid w:val="003B66ED"/>
    <w:rsid w:val="003C08AE"/>
    <w:rsid w:val="003D1A19"/>
    <w:rsid w:val="003D7606"/>
    <w:rsid w:val="004001D4"/>
    <w:rsid w:val="004005AE"/>
    <w:rsid w:val="0040707B"/>
    <w:rsid w:val="0041363D"/>
    <w:rsid w:val="00415E0A"/>
    <w:rsid w:val="00421721"/>
    <w:rsid w:val="00422837"/>
    <w:rsid w:val="00424A75"/>
    <w:rsid w:val="00425B14"/>
    <w:rsid w:val="0042637D"/>
    <w:rsid w:val="00435D86"/>
    <w:rsid w:val="00447216"/>
    <w:rsid w:val="00447847"/>
    <w:rsid w:val="00450226"/>
    <w:rsid w:val="00452791"/>
    <w:rsid w:val="00460B41"/>
    <w:rsid w:val="00463106"/>
    <w:rsid w:val="00465702"/>
    <w:rsid w:val="0047201B"/>
    <w:rsid w:val="004747B0"/>
    <w:rsid w:val="00480AC2"/>
    <w:rsid w:val="004937D0"/>
    <w:rsid w:val="00497A8D"/>
    <w:rsid w:val="004A68BF"/>
    <w:rsid w:val="004B6257"/>
    <w:rsid w:val="004C599D"/>
    <w:rsid w:val="004C787B"/>
    <w:rsid w:val="004D0832"/>
    <w:rsid w:val="004D350B"/>
    <w:rsid w:val="004D420C"/>
    <w:rsid w:val="004E4F4C"/>
    <w:rsid w:val="004F3366"/>
    <w:rsid w:val="004F464D"/>
    <w:rsid w:val="005024B4"/>
    <w:rsid w:val="00503390"/>
    <w:rsid w:val="00503536"/>
    <w:rsid w:val="005068DE"/>
    <w:rsid w:val="00513ED0"/>
    <w:rsid w:val="00520608"/>
    <w:rsid w:val="00522A1C"/>
    <w:rsid w:val="00531588"/>
    <w:rsid w:val="00531D6F"/>
    <w:rsid w:val="005432A8"/>
    <w:rsid w:val="0055052D"/>
    <w:rsid w:val="005535A8"/>
    <w:rsid w:val="005648F9"/>
    <w:rsid w:val="00565945"/>
    <w:rsid w:val="005709C2"/>
    <w:rsid w:val="00574416"/>
    <w:rsid w:val="0058248D"/>
    <w:rsid w:val="00582C09"/>
    <w:rsid w:val="005913D3"/>
    <w:rsid w:val="0059286D"/>
    <w:rsid w:val="00594B15"/>
    <w:rsid w:val="005A2641"/>
    <w:rsid w:val="005B46C0"/>
    <w:rsid w:val="005B4C68"/>
    <w:rsid w:val="005B544C"/>
    <w:rsid w:val="005C38D9"/>
    <w:rsid w:val="005C483B"/>
    <w:rsid w:val="005E3E24"/>
    <w:rsid w:val="005E484C"/>
    <w:rsid w:val="005E5483"/>
    <w:rsid w:val="005F02D9"/>
    <w:rsid w:val="005F4D96"/>
    <w:rsid w:val="00606C20"/>
    <w:rsid w:val="00614B20"/>
    <w:rsid w:val="00614C18"/>
    <w:rsid w:val="0062052E"/>
    <w:rsid w:val="0062125D"/>
    <w:rsid w:val="0062129F"/>
    <w:rsid w:val="00621488"/>
    <w:rsid w:val="00622319"/>
    <w:rsid w:val="006229D8"/>
    <w:rsid w:val="00625CBE"/>
    <w:rsid w:val="00634B84"/>
    <w:rsid w:val="0063622F"/>
    <w:rsid w:val="00644EF1"/>
    <w:rsid w:val="00652644"/>
    <w:rsid w:val="00653C03"/>
    <w:rsid w:val="00663FAA"/>
    <w:rsid w:val="00664D22"/>
    <w:rsid w:val="0067045B"/>
    <w:rsid w:val="00670CD3"/>
    <w:rsid w:val="006745D3"/>
    <w:rsid w:val="006813D7"/>
    <w:rsid w:val="0069158E"/>
    <w:rsid w:val="0069230C"/>
    <w:rsid w:val="00694F71"/>
    <w:rsid w:val="00697945"/>
    <w:rsid w:val="006A74E2"/>
    <w:rsid w:val="006B358A"/>
    <w:rsid w:val="006B4C6F"/>
    <w:rsid w:val="006D5D55"/>
    <w:rsid w:val="006E5187"/>
    <w:rsid w:val="006F1302"/>
    <w:rsid w:val="006F3208"/>
    <w:rsid w:val="006F5A74"/>
    <w:rsid w:val="006F6B28"/>
    <w:rsid w:val="006F720D"/>
    <w:rsid w:val="0070003D"/>
    <w:rsid w:val="00700862"/>
    <w:rsid w:val="00710A5F"/>
    <w:rsid w:val="00711F2B"/>
    <w:rsid w:val="00713AFD"/>
    <w:rsid w:val="00713BCB"/>
    <w:rsid w:val="00716A9D"/>
    <w:rsid w:val="007355E3"/>
    <w:rsid w:val="00736357"/>
    <w:rsid w:val="007364E8"/>
    <w:rsid w:val="007400E9"/>
    <w:rsid w:val="00742CEC"/>
    <w:rsid w:val="007470E7"/>
    <w:rsid w:val="00752338"/>
    <w:rsid w:val="00762681"/>
    <w:rsid w:val="007804A5"/>
    <w:rsid w:val="00780847"/>
    <w:rsid w:val="0078085C"/>
    <w:rsid w:val="0078348F"/>
    <w:rsid w:val="00785CFD"/>
    <w:rsid w:val="00791936"/>
    <w:rsid w:val="00792CD4"/>
    <w:rsid w:val="00793AF4"/>
    <w:rsid w:val="00796B0D"/>
    <w:rsid w:val="00797C60"/>
    <w:rsid w:val="007A3DB8"/>
    <w:rsid w:val="007A61C7"/>
    <w:rsid w:val="007B1405"/>
    <w:rsid w:val="007B7BEA"/>
    <w:rsid w:val="007C3167"/>
    <w:rsid w:val="007D561C"/>
    <w:rsid w:val="007E281F"/>
    <w:rsid w:val="007F0025"/>
    <w:rsid w:val="007F35F8"/>
    <w:rsid w:val="007F4A0A"/>
    <w:rsid w:val="007F5913"/>
    <w:rsid w:val="007F7766"/>
    <w:rsid w:val="008067E2"/>
    <w:rsid w:val="00806F7F"/>
    <w:rsid w:val="00811E51"/>
    <w:rsid w:val="008243FB"/>
    <w:rsid w:val="00830156"/>
    <w:rsid w:val="0083274C"/>
    <w:rsid w:val="008441ED"/>
    <w:rsid w:val="008453A1"/>
    <w:rsid w:val="00851D5F"/>
    <w:rsid w:val="008536EA"/>
    <w:rsid w:val="0085468D"/>
    <w:rsid w:val="00856D9C"/>
    <w:rsid w:val="00856F46"/>
    <w:rsid w:val="00861BA4"/>
    <w:rsid w:val="008653A7"/>
    <w:rsid w:val="00870419"/>
    <w:rsid w:val="008749BD"/>
    <w:rsid w:val="00880CF4"/>
    <w:rsid w:val="00881689"/>
    <w:rsid w:val="00883151"/>
    <w:rsid w:val="00885516"/>
    <w:rsid w:val="008879AF"/>
    <w:rsid w:val="0089113B"/>
    <w:rsid w:val="0089183B"/>
    <w:rsid w:val="008939AE"/>
    <w:rsid w:val="00894F5C"/>
    <w:rsid w:val="00897E79"/>
    <w:rsid w:val="008A0934"/>
    <w:rsid w:val="008A36F7"/>
    <w:rsid w:val="008A3860"/>
    <w:rsid w:val="008B22C6"/>
    <w:rsid w:val="008B4608"/>
    <w:rsid w:val="008C0E17"/>
    <w:rsid w:val="008C2EFD"/>
    <w:rsid w:val="008C3AA0"/>
    <w:rsid w:val="008D6C54"/>
    <w:rsid w:val="008F1BA4"/>
    <w:rsid w:val="008F1FE6"/>
    <w:rsid w:val="008F52E7"/>
    <w:rsid w:val="008F711A"/>
    <w:rsid w:val="008F7D36"/>
    <w:rsid w:val="00905F30"/>
    <w:rsid w:val="00916807"/>
    <w:rsid w:val="0092024A"/>
    <w:rsid w:val="00925F05"/>
    <w:rsid w:val="0093589C"/>
    <w:rsid w:val="00936BA8"/>
    <w:rsid w:val="009471AF"/>
    <w:rsid w:val="00950A31"/>
    <w:rsid w:val="009526A7"/>
    <w:rsid w:val="009604D4"/>
    <w:rsid w:val="0096192C"/>
    <w:rsid w:val="00965585"/>
    <w:rsid w:val="00967C47"/>
    <w:rsid w:val="00972C2F"/>
    <w:rsid w:val="009741EE"/>
    <w:rsid w:val="009A12D6"/>
    <w:rsid w:val="009A20CA"/>
    <w:rsid w:val="009B159D"/>
    <w:rsid w:val="009B25DF"/>
    <w:rsid w:val="009C6A74"/>
    <w:rsid w:val="009C7980"/>
    <w:rsid w:val="009C7D89"/>
    <w:rsid w:val="009D0E02"/>
    <w:rsid w:val="009D0FC7"/>
    <w:rsid w:val="009D16D8"/>
    <w:rsid w:val="009D5263"/>
    <w:rsid w:val="009E1274"/>
    <w:rsid w:val="009E3C79"/>
    <w:rsid w:val="009E4FE0"/>
    <w:rsid w:val="009E569E"/>
    <w:rsid w:val="009F0C0D"/>
    <w:rsid w:val="00A0117F"/>
    <w:rsid w:val="00A11287"/>
    <w:rsid w:val="00A12BC7"/>
    <w:rsid w:val="00A136C9"/>
    <w:rsid w:val="00A15169"/>
    <w:rsid w:val="00A22365"/>
    <w:rsid w:val="00A22BF2"/>
    <w:rsid w:val="00A27571"/>
    <w:rsid w:val="00A30D02"/>
    <w:rsid w:val="00A44797"/>
    <w:rsid w:val="00A50574"/>
    <w:rsid w:val="00A577E5"/>
    <w:rsid w:val="00A60875"/>
    <w:rsid w:val="00A641F2"/>
    <w:rsid w:val="00A64466"/>
    <w:rsid w:val="00A732EB"/>
    <w:rsid w:val="00A76BB1"/>
    <w:rsid w:val="00A76CF2"/>
    <w:rsid w:val="00A770BF"/>
    <w:rsid w:val="00A82F62"/>
    <w:rsid w:val="00A85839"/>
    <w:rsid w:val="00A962EF"/>
    <w:rsid w:val="00AA3C63"/>
    <w:rsid w:val="00AA4310"/>
    <w:rsid w:val="00AB52F0"/>
    <w:rsid w:val="00AC03E1"/>
    <w:rsid w:val="00AC0E18"/>
    <w:rsid w:val="00AC608D"/>
    <w:rsid w:val="00AD48EC"/>
    <w:rsid w:val="00AD747D"/>
    <w:rsid w:val="00AD7EE0"/>
    <w:rsid w:val="00AE6599"/>
    <w:rsid w:val="00AF1BD1"/>
    <w:rsid w:val="00B01AC5"/>
    <w:rsid w:val="00B022A7"/>
    <w:rsid w:val="00B03185"/>
    <w:rsid w:val="00B032CD"/>
    <w:rsid w:val="00B05630"/>
    <w:rsid w:val="00B06BBD"/>
    <w:rsid w:val="00B1141A"/>
    <w:rsid w:val="00B24FB8"/>
    <w:rsid w:val="00B31824"/>
    <w:rsid w:val="00B331E0"/>
    <w:rsid w:val="00B3745D"/>
    <w:rsid w:val="00B42D6E"/>
    <w:rsid w:val="00B42E98"/>
    <w:rsid w:val="00B42FF1"/>
    <w:rsid w:val="00B50D8B"/>
    <w:rsid w:val="00B612FB"/>
    <w:rsid w:val="00B653B6"/>
    <w:rsid w:val="00B724D9"/>
    <w:rsid w:val="00B7486D"/>
    <w:rsid w:val="00B75773"/>
    <w:rsid w:val="00B76916"/>
    <w:rsid w:val="00B76C46"/>
    <w:rsid w:val="00B76EA8"/>
    <w:rsid w:val="00BA6427"/>
    <w:rsid w:val="00BA797D"/>
    <w:rsid w:val="00BB478F"/>
    <w:rsid w:val="00BB5795"/>
    <w:rsid w:val="00BC174E"/>
    <w:rsid w:val="00BC18C6"/>
    <w:rsid w:val="00BC5AC9"/>
    <w:rsid w:val="00BC7B34"/>
    <w:rsid w:val="00BD01F4"/>
    <w:rsid w:val="00BD708A"/>
    <w:rsid w:val="00BE5F2A"/>
    <w:rsid w:val="00BE6AE7"/>
    <w:rsid w:val="00BE742A"/>
    <w:rsid w:val="00BF1B35"/>
    <w:rsid w:val="00BF59DE"/>
    <w:rsid w:val="00BF7B59"/>
    <w:rsid w:val="00C01C5F"/>
    <w:rsid w:val="00C03392"/>
    <w:rsid w:val="00C05E4A"/>
    <w:rsid w:val="00C17043"/>
    <w:rsid w:val="00C17918"/>
    <w:rsid w:val="00C21268"/>
    <w:rsid w:val="00C2695E"/>
    <w:rsid w:val="00C27448"/>
    <w:rsid w:val="00C337E1"/>
    <w:rsid w:val="00C3404E"/>
    <w:rsid w:val="00C36EFD"/>
    <w:rsid w:val="00C43D8F"/>
    <w:rsid w:val="00C53188"/>
    <w:rsid w:val="00C5604C"/>
    <w:rsid w:val="00C562E2"/>
    <w:rsid w:val="00C61514"/>
    <w:rsid w:val="00C65361"/>
    <w:rsid w:val="00C67B03"/>
    <w:rsid w:val="00C71FCE"/>
    <w:rsid w:val="00C81E72"/>
    <w:rsid w:val="00C84689"/>
    <w:rsid w:val="00C85BEE"/>
    <w:rsid w:val="00C925C1"/>
    <w:rsid w:val="00C9366E"/>
    <w:rsid w:val="00C94353"/>
    <w:rsid w:val="00C94689"/>
    <w:rsid w:val="00C97D0E"/>
    <w:rsid w:val="00CA21BE"/>
    <w:rsid w:val="00CA2EBF"/>
    <w:rsid w:val="00CA4D3B"/>
    <w:rsid w:val="00CA5278"/>
    <w:rsid w:val="00CA647A"/>
    <w:rsid w:val="00CA66AE"/>
    <w:rsid w:val="00CA798D"/>
    <w:rsid w:val="00CB2FE4"/>
    <w:rsid w:val="00CB5890"/>
    <w:rsid w:val="00CC0334"/>
    <w:rsid w:val="00CC10CA"/>
    <w:rsid w:val="00CC11FF"/>
    <w:rsid w:val="00CC3168"/>
    <w:rsid w:val="00CC501C"/>
    <w:rsid w:val="00CC5DC8"/>
    <w:rsid w:val="00CC601F"/>
    <w:rsid w:val="00CD14C9"/>
    <w:rsid w:val="00CD2243"/>
    <w:rsid w:val="00CD3FE8"/>
    <w:rsid w:val="00CF42D7"/>
    <w:rsid w:val="00CF66AA"/>
    <w:rsid w:val="00CF6AD1"/>
    <w:rsid w:val="00D01A81"/>
    <w:rsid w:val="00D05165"/>
    <w:rsid w:val="00D10520"/>
    <w:rsid w:val="00D12447"/>
    <w:rsid w:val="00D130C1"/>
    <w:rsid w:val="00D137CC"/>
    <w:rsid w:val="00D1507E"/>
    <w:rsid w:val="00D16294"/>
    <w:rsid w:val="00D2397D"/>
    <w:rsid w:val="00D37B8A"/>
    <w:rsid w:val="00D408E5"/>
    <w:rsid w:val="00D45B64"/>
    <w:rsid w:val="00D46A3B"/>
    <w:rsid w:val="00D60507"/>
    <w:rsid w:val="00D60F36"/>
    <w:rsid w:val="00D61DBB"/>
    <w:rsid w:val="00D625A4"/>
    <w:rsid w:val="00D7121D"/>
    <w:rsid w:val="00D7507D"/>
    <w:rsid w:val="00D82DB9"/>
    <w:rsid w:val="00D9385A"/>
    <w:rsid w:val="00D93B49"/>
    <w:rsid w:val="00D9543F"/>
    <w:rsid w:val="00DA7607"/>
    <w:rsid w:val="00DC1D90"/>
    <w:rsid w:val="00DD0199"/>
    <w:rsid w:val="00DD177A"/>
    <w:rsid w:val="00DD374D"/>
    <w:rsid w:val="00DD50A2"/>
    <w:rsid w:val="00DD6D19"/>
    <w:rsid w:val="00DD6FB0"/>
    <w:rsid w:val="00DE1878"/>
    <w:rsid w:val="00DF19E2"/>
    <w:rsid w:val="00DF5822"/>
    <w:rsid w:val="00DF7F11"/>
    <w:rsid w:val="00E01266"/>
    <w:rsid w:val="00E03A27"/>
    <w:rsid w:val="00E03BC6"/>
    <w:rsid w:val="00E13E64"/>
    <w:rsid w:val="00E15206"/>
    <w:rsid w:val="00E15ABC"/>
    <w:rsid w:val="00E2141B"/>
    <w:rsid w:val="00E21B61"/>
    <w:rsid w:val="00E24DA3"/>
    <w:rsid w:val="00E25F14"/>
    <w:rsid w:val="00E26A36"/>
    <w:rsid w:val="00E400EA"/>
    <w:rsid w:val="00E41039"/>
    <w:rsid w:val="00E42E8F"/>
    <w:rsid w:val="00E635AE"/>
    <w:rsid w:val="00E735B1"/>
    <w:rsid w:val="00E76295"/>
    <w:rsid w:val="00E84CB3"/>
    <w:rsid w:val="00E90487"/>
    <w:rsid w:val="00EA1148"/>
    <w:rsid w:val="00EA2762"/>
    <w:rsid w:val="00EA35E5"/>
    <w:rsid w:val="00EB1F07"/>
    <w:rsid w:val="00EB5989"/>
    <w:rsid w:val="00EB6B8B"/>
    <w:rsid w:val="00EC0242"/>
    <w:rsid w:val="00EC31A3"/>
    <w:rsid w:val="00EE4951"/>
    <w:rsid w:val="00EE4BA3"/>
    <w:rsid w:val="00EF24EC"/>
    <w:rsid w:val="00F05FB9"/>
    <w:rsid w:val="00F13163"/>
    <w:rsid w:val="00F23477"/>
    <w:rsid w:val="00F41E61"/>
    <w:rsid w:val="00F441D3"/>
    <w:rsid w:val="00F50A4B"/>
    <w:rsid w:val="00F520C9"/>
    <w:rsid w:val="00F572D9"/>
    <w:rsid w:val="00F60948"/>
    <w:rsid w:val="00F6112B"/>
    <w:rsid w:val="00F616C0"/>
    <w:rsid w:val="00F639EA"/>
    <w:rsid w:val="00F6400D"/>
    <w:rsid w:val="00F720E4"/>
    <w:rsid w:val="00F73049"/>
    <w:rsid w:val="00F75404"/>
    <w:rsid w:val="00F7583F"/>
    <w:rsid w:val="00F8037C"/>
    <w:rsid w:val="00F8100D"/>
    <w:rsid w:val="00F83092"/>
    <w:rsid w:val="00F86CB7"/>
    <w:rsid w:val="00F96F2F"/>
    <w:rsid w:val="00FA17AC"/>
    <w:rsid w:val="00FA7351"/>
    <w:rsid w:val="00FB142E"/>
    <w:rsid w:val="00FC10AC"/>
    <w:rsid w:val="00FC11B6"/>
    <w:rsid w:val="00FD6414"/>
    <w:rsid w:val="00FD774C"/>
    <w:rsid w:val="00FE1B24"/>
    <w:rsid w:val="00FF0BB6"/>
    <w:rsid w:val="00FF414E"/>
    <w:rsid w:val="00FF4745"/>
    <w:rsid w:val="00FF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FB8"/>
    <w:pPr>
      <w:spacing w:after="200" w:line="276" w:lineRule="auto"/>
    </w:pPr>
    <w:rPr>
      <w:rFonts w:ascii="Times New Roman" w:hAnsi="Times New Roman" w:cs="Times New Roman"/>
      <w:sz w:val="24"/>
      <w:szCs w:val="22"/>
      <w:lang w:eastAsia="en-US"/>
    </w:rPr>
  </w:style>
  <w:style w:type="paragraph" w:styleId="Titre4">
    <w:name w:val="heading 4"/>
    <w:basedOn w:val="Normal"/>
    <w:link w:val="Titre4Car"/>
    <w:uiPriority w:val="99"/>
    <w:qFormat/>
    <w:rsid w:val="00C337E1"/>
    <w:pPr>
      <w:spacing w:before="100" w:beforeAutospacing="1" w:after="100" w:afterAutospacing="1" w:line="240" w:lineRule="auto"/>
      <w:outlineLvl w:val="3"/>
    </w:pPr>
    <w:rPr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CB5890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locked/>
    <w:rsid w:val="00C337E1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CB5890"/>
    <w:rPr>
      <w:rFonts w:ascii="Calibri" w:hAnsi="Calibri" w:cs="Times New Roman"/>
      <w:b/>
      <w:bCs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C337E1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C337E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337E1"/>
    <w:pPr>
      <w:spacing w:before="100" w:beforeAutospacing="1" w:after="100" w:afterAutospacing="1" w:line="240" w:lineRule="auto"/>
    </w:pPr>
    <w:rPr>
      <w:szCs w:val="24"/>
      <w:lang w:eastAsia="fr-FR"/>
    </w:rPr>
  </w:style>
  <w:style w:type="character" w:styleId="Lienhypertexte">
    <w:name w:val="Hyperlink"/>
    <w:basedOn w:val="Policepardfaut"/>
    <w:uiPriority w:val="99"/>
    <w:rsid w:val="00C337E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5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572D9"/>
    <w:rPr>
      <w:rFonts w:ascii="Tahoma" w:hAnsi="Tahoma" w:cs="Tahoma"/>
      <w:sz w:val="16"/>
      <w:szCs w:val="16"/>
    </w:rPr>
  </w:style>
  <w:style w:type="character" w:customStyle="1" w:styleId="versenumber">
    <w:name w:val="verse_number"/>
    <w:basedOn w:val="Policepardfaut"/>
    <w:rsid w:val="00F572D9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070E4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C3404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C3404E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C3404E"/>
    <w:rPr>
      <w:rFonts w:cs="Times New Roman"/>
      <w:vertAlign w:val="superscript"/>
    </w:rPr>
  </w:style>
  <w:style w:type="paragraph" w:styleId="Titre">
    <w:name w:val="Title"/>
    <w:basedOn w:val="Normal"/>
    <w:link w:val="TitreCar"/>
    <w:uiPriority w:val="99"/>
    <w:qFormat/>
    <w:rsid w:val="00CA647A"/>
    <w:pPr>
      <w:spacing w:after="0" w:line="240" w:lineRule="auto"/>
      <w:jc w:val="center"/>
    </w:pPr>
    <w:rPr>
      <w:b/>
      <w:color w:val="000000"/>
      <w:kern w:val="28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99"/>
    <w:locked/>
    <w:rsid w:val="00CA647A"/>
    <w:rPr>
      <w:rFonts w:ascii="Times New Roman" w:hAnsi="Times New Roman" w:cs="Times New Roman"/>
      <w:b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12B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A36F7"/>
    <w:rPr>
      <w:rFonts w:ascii="Times New Roman" w:hAnsi="Times New Roman" w:cs="Times New Roman"/>
      <w:sz w:val="24"/>
      <w:lang w:eastAsia="en-US"/>
    </w:rPr>
  </w:style>
  <w:style w:type="character" w:styleId="Numrodepage">
    <w:name w:val="page number"/>
    <w:basedOn w:val="Policepardfaut"/>
    <w:uiPriority w:val="99"/>
    <w:rsid w:val="00A12BC7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55052D"/>
    <w:rPr>
      <w:rFonts w:cs="Times New Roman"/>
      <w:color w:val="800080"/>
      <w:u w:val="single"/>
    </w:rPr>
  </w:style>
  <w:style w:type="character" w:customStyle="1" w:styleId="text-danger">
    <w:name w:val="text-danger"/>
    <w:basedOn w:val="Policepardfaut"/>
    <w:rsid w:val="00300F01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3565F"/>
    <w:pPr>
      <w:spacing w:after="0" w:line="240" w:lineRule="auto"/>
      <w:jc w:val="both"/>
    </w:pPr>
    <w:rPr>
      <w:color w:val="000000"/>
      <w:kern w:val="28"/>
      <w:sz w:val="22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3565F"/>
    <w:rPr>
      <w:rFonts w:ascii="Times New Roman" w:hAnsi="Times New Roman" w:cs="Times New Roman"/>
      <w:color w:val="000000"/>
      <w:kern w:val="28"/>
      <w:sz w:val="22"/>
      <w:szCs w:val="2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87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9BD"/>
    <w:rPr>
      <w:rFonts w:ascii="Times New Roman" w:hAnsi="Times New Roman" w:cs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C331-4FE4-4940-92D7-2C99AE58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2272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</dc:creator>
  <cp:lastModifiedBy>domini</cp:lastModifiedBy>
  <cp:revision>15</cp:revision>
  <dcterms:created xsi:type="dcterms:W3CDTF">2024-05-12T06:54:00Z</dcterms:created>
  <dcterms:modified xsi:type="dcterms:W3CDTF">2024-05-12T07:32:00Z</dcterms:modified>
</cp:coreProperties>
</file>