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44" w:rsidRDefault="0077071C">
      <w:pPr>
        <w:widowControl w:val="0"/>
        <w:spacing w:after="0"/>
        <w:jc w:val="center"/>
      </w:pPr>
      <w:r>
        <w:rPr>
          <w:noProof/>
          <w:lang w:eastAsia="fr-FR"/>
        </w:rPr>
        <w:drawing>
          <wp:anchor distT="0" distB="0" distL="114935" distR="114935" simplePos="0" relativeHeight="3" behindDoc="0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-83185</wp:posOffset>
            </wp:positionV>
            <wp:extent cx="1179830" cy="1466850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Cs w:val="24"/>
        </w:rPr>
        <w:t>Saint-Pierre-de-Colombier, le 1</w:t>
      </w:r>
      <w:r>
        <w:rPr>
          <w:b/>
          <w:bCs/>
          <w:szCs w:val="24"/>
          <w:vertAlign w:val="superscript"/>
        </w:rPr>
        <w:t xml:space="preserve">er </w:t>
      </w:r>
      <w:r>
        <w:rPr>
          <w:b/>
          <w:bCs/>
          <w:szCs w:val="24"/>
        </w:rPr>
        <w:t>juin 2024</w:t>
      </w:r>
    </w:p>
    <w:p w:rsidR="00305344" w:rsidRDefault="00971115">
      <w:pPr>
        <w:widowControl w:val="0"/>
        <w:spacing w:after="0" w:line="290" w:lineRule="auto"/>
      </w:pPr>
      <w:r>
        <w:rPr>
          <w:b/>
          <w:bCs/>
          <w:szCs w:val="24"/>
        </w:rPr>
        <w:t>  </w:t>
      </w:r>
    </w:p>
    <w:p w:rsidR="00305344" w:rsidRDefault="00971115">
      <w:pPr>
        <w:widowControl w:val="0"/>
        <w:spacing w:line="300" w:lineRule="auto"/>
      </w:pPr>
      <w:r>
        <w:rPr>
          <w:b/>
          <w:bCs/>
          <w:szCs w:val="24"/>
        </w:rPr>
        <w:t> </w:t>
      </w:r>
    </w:p>
    <w:p w:rsidR="00C9404C" w:rsidRPr="00C9404C" w:rsidRDefault="00C9404C" w:rsidP="00C9404C">
      <w:pPr>
        <w:widowControl w:val="0"/>
        <w:spacing w:line="300" w:lineRule="auto"/>
        <w:jc w:val="center"/>
        <w:rPr>
          <w:b/>
          <w:bCs/>
          <w:szCs w:val="24"/>
        </w:rPr>
      </w:pPr>
    </w:p>
    <w:p w:rsidR="00305344" w:rsidRPr="00295A53" w:rsidRDefault="00C9404C" w:rsidP="00C9404C">
      <w:pPr>
        <w:widowControl w:val="0"/>
        <w:spacing w:line="300" w:lineRule="auto"/>
        <w:jc w:val="center"/>
        <w:rPr>
          <w:lang w:val="pl-PL"/>
        </w:rPr>
      </w:pPr>
      <w:bookmarkStart w:id="0" w:name="_Hlk168570089"/>
      <w:r w:rsidRPr="00295A53">
        <w:rPr>
          <w:b/>
          <w:bCs/>
          <w:szCs w:val="24"/>
          <w:lang w:val="pl-PL"/>
        </w:rPr>
        <w:t>KRÓLOWO POKOJU, KTÓRA PŁACZESZ Z POWODU GRZECHÓW  LUDZKOŚCI, MÓDL SIĘ, MÓDL SIĘ, MÓDL SIĘ ZA NAMI!</w:t>
      </w:r>
    </w:p>
    <w:bookmarkEnd w:id="0"/>
    <w:p w:rsidR="00305344" w:rsidRPr="00714703" w:rsidRDefault="00971115">
      <w:pPr>
        <w:widowControl w:val="0"/>
        <w:spacing w:line="300" w:lineRule="auto"/>
        <w:jc w:val="center"/>
        <w:rPr>
          <w:sz w:val="22"/>
          <w:lang w:val="pl-PL"/>
        </w:rPr>
      </w:pPr>
      <w:r w:rsidRPr="00714703">
        <w:rPr>
          <w:b/>
          <w:bCs/>
          <w:sz w:val="22"/>
          <w:lang w:val="pl-PL"/>
        </w:rPr>
        <w:t> </w:t>
      </w:r>
    </w:p>
    <w:p w:rsidR="00305344" w:rsidRPr="00714703" w:rsidRDefault="00971115">
      <w:pPr>
        <w:widowControl w:val="0"/>
        <w:spacing w:line="300" w:lineRule="auto"/>
        <w:jc w:val="both"/>
        <w:rPr>
          <w:b/>
          <w:bCs/>
          <w:sz w:val="22"/>
          <w:lang w:val="pl-PL"/>
        </w:rPr>
      </w:pPr>
      <w:r w:rsidRPr="00714703">
        <w:rPr>
          <w:sz w:val="22"/>
          <w:lang w:val="pl-PL"/>
        </w:rPr>
        <w:tab/>
      </w:r>
      <w:r w:rsidR="00C9404C" w:rsidRPr="00714703">
        <w:rPr>
          <w:sz w:val="22"/>
          <w:lang w:val="pl-PL"/>
        </w:rPr>
        <w:t>Drodzy przyjaciele</w:t>
      </w:r>
      <w:r w:rsidRPr="00714703">
        <w:rPr>
          <w:b/>
          <w:bCs/>
          <w:sz w:val="22"/>
          <w:lang w:val="pl-PL"/>
        </w:rPr>
        <w:t>,</w:t>
      </w:r>
    </w:p>
    <w:p w:rsidR="00305344" w:rsidRPr="00714703" w:rsidRDefault="00066582" w:rsidP="00A70059">
      <w:pPr>
        <w:widowControl w:val="0"/>
        <w:spacing w:line="300" w:lineRule="auto"/>
        <w:ind w:firstLine="708"/>
        <w:jc w:val="both"/>
        <w:rPr>
          <w:sz w:val="22"/>
          <w:lang w:val="pl-PL"/>
        </w:rPr>
      </w:pPr>
      <w:r w:rsidRPr="00714703">
        <w:rPr>
          <w:b/>
          <w:bCs/>
          <w:sz w:val="22"/>
          <w:lang w:val="pl-PL"/>
        </w:rPr>
        <w:t>zjazd młodzieży</w:t>
      </w:r>
      <w:r w:rsidR="00A70059" w:rsidRPr="00714703">
        <w:rPr>
          <w:b/>
          <w:bCs/>
          <w:sz w:val="22"/>
          <w:lang w:val="pl-PL"/>
        </w:rPr>
        <w:t xml:space="preserve"> w dniu Zesłania Ducha Świętego</w:t>
      </w:r>
      <w:r w:rsidR="00A70059" w:rsidRPr="00714703">
        <w:rPr>
          <w:sz w:val="22"/>
          <w:lang w:val="pl-PL"/>
        </w:rPr>
        <w:t xml:space="preserve"> było czasem łask dla 115 młodych przyjaciół Matki Bożej </w:t>
      </w:r>
      <w:r w:rsidR="00295A53" w:rsidRPr="00714703">
        <w:rPr>
          <w:sz w:val="22"/>
          <w:lang w:val="pl-PL"/>
        </w:rPr>
        <w:t>Śnieżnej</w:t>
      </w:r>
      <w:r w:rsidR="00A70059" w:rsidRPr="00714703">
        <w:rPr>
          <w:sz w:val="22"/>
          <w:lang w:val="pl-PL"/>
        </w:rPr>
        <w:t xml:space="preserve"> oraz naszych braci i sióstr. Jesteśmy przekonani, że Duch Święty działał w sercach każdego z nich, a także w sercach wszystkich, którzy uczestniczyli w spotkaniach lub pielgrzymkach odbywających się podczas uroczystości Zesłania Ducha Świętego. Nadal bardziej stawiamy na </w:t>
      </w:r>
      <w:r w:rsidR="00A70059" w:rsidRPr="00714703">
        <w:rPr>
          <w:i/>
          <w:sz w:val="22"/>
          <w:lang w:val="pl-PL"/>
        </w:rPr>
        <w:t>Gaudium et spes</w:t>
      </w:r>
      <w:r w:rsidR="00A70059" w:rsidRPr="00714703">
        <w:rPr>
          <w:sz w:val="22"/>
          <w:lang w:val="pl-PL"/>
        </w:rPr>
        <w:t xml:space="preserve">, radość i nadzieję, </w:t>
      </w:r>
      <w:r w:rsidR="00295A53" w:rsidRPr="00714703">
        <w:rPr>
          <w:sz w:val="22"/>
          <w:lang w:val="pl-PL"/>
        </w:rPr>
        <w:t>niż</w:t>
      </w:r>
      <w:r w:rsidRPr="00714703">
        <w:rPr>
          <w:sz w:val="22"/>
          <w:lang w:val="pl-PL"/>
        </w:rPr>
        <w:t xml:space="preserve"> na</w:t>
      </w:r>
      <w:r w:rsidR="00A70059" w:rsidRPr="00714703">
        <w:rPr>
          <w:sz w:val="22"/>
          <w:lang w:val="pl-PL"/>
        </w:rPr>
        <w:t xml:space="preserve"> </w:t>
      </w:r>
      <w:r w:rsidR="00A70059" w:rsidRPr="00714703">
        <w:rPr>
          <w:i/>
          <w:sz w:val="22"/>
          <w:lang w:val="pl-PL"/>
        </w:rPr>
        <w:t>Luctus et angor</w:t>
      </w:r>
      <w:r w:rsidR="00A70059" w:rsidRPr="00714703">
        <w:rPr>
          <w:sz w:val="22"/>
          <w:lang w:val="pl-PL"/>
        </w:rPr>
        <w:t xml:space="preserve">, smutek i udrękę, ale nie możemy nie współczuć z powodu </w:t>
      </w:r>
      <w:r w:rsidR="00A70059" w:rsidRPr="00714703">
        <w:rPr>
          <w:b/>
          <w:bCs/>
          <w:sz w:val="22"/>
          <w:lang w:val="pl-PL"/>
        </w:rPr>
        <w:t xml:space="preserve">straszliwego cierpienia i </w:t>
      </w:r>
      <w:r w:rsidR="00295A53" w:rsidRPr="00714703">
        <w:rPr>
          <w:b/>
          <w:bCs/>
          <w:sz w:val="22"/>
          <w:lang w:val="pl-PL"/>
        </w:rPr>
        <w:t xml:space="preserve">trudnych </w:t>
      </w:r>
      <w:r w:rsidR="00A70059" w:rsidRPr="00714703">
        <w:rPr>
          <w:b/>
          <w:bCs/>
          <w:sz w:val="22"/>
          <w:lang w:val="pl-PL"/>
        </w:rPr>
        <w:t>doświadczeń tak wielu naszych braci i sióstr na świecie. Trzy miejsca łaski</w:t>
      </w:r>
      <w:r w:rsidR="00A70059" w:rsidRPr="00714703">
        <w:rPr>
          <w:sz w:val="22"/>
          <w:lang w:val="pl-PL"/>
        </w:rPr>
        <w:t xml:space="preserve">, które wybraliśmy na czerwcowy </w:t>
      </w:r>
      <w:r w:rsidRPr="00714703">
        <w:rPr>
          <w:sz w:val="22"/>
          <w:lang w:val="pl-PL"/>
        </w:rPr>
        <w:t>Impuls Duchowy</w:t>
      </w:r>
      <w:r w:rsidR="00295A53" w:rsidRPr="00714703">
        <w:rPr>
          <w:sz w:val="22"/>
          <w:lang w:val="pl-PL"/>
        </w:rPr>
        <w:t>,</w:t>
      </w:r>
      <w:r w:rsidR="00A70059" w:rsidRPr="00714703">
        <w:rPr>
          <w:sz w:val="22"/>
          <w:lang w:val="pl-PL"/>
        </w:rPr>
        <w:t xml:space="preserve"> powinny zachęcić nas do gorliwszej i ufniejszej modlitwy do </w:t>
      </w:r>
      <w:r w:rsidR="00A70059" w:rsidRPr="00714703">
        <w:rPr>
          <w:b/>
          <w:bCs/>
          <w:sz w:val="22"/>
          <w:lang w:val="pl-PL"/>
        </w:rPr>
        <w:t>Królowej Pokoju</w:t>
      </w:r>
      <w:r w:rsidR="00A70059" w:rsidRPr="00714703">
        <w:rPr>
          <w:sz w:val="22"/>
          <w:lang w:val="pl-PL"/>
        </w:rPr>
        <w:t>, która płacze nad grzechami naszej ludzkości.</w:t>
      </w:r>
      <w:r w:rsidR="00A70059" w:rsidRPr="00714703">
        <w:rPr>
          <w:b/>
          <w:bCs/>
          <w:sz w:val="22"/>
          <w:lang w:val="pl-PL"/>
        </w:rPr>
        <w:tab/>
      </w:r>
    </w:p>
    <w:p w:rsidR="00A70059" w:rsidRPr="00714703" w:rsidRDefault="00971115" w:rsidP="00A70059">
      <w:pPr>
        <w:widowControl w:val="0"/>
        <w:spacing w:line="300" w:lineRule="auto"/>
        <w:jc w:val="both"/>
        <w:rPr>
          <w:sz w:val="22"/>
          <w:lang w:val="pl-PL"/>
        </w:rPr>
      </w:pPr>
      <w:r w:rsidRPr="00714703">
        <w:rPr>
          <w:b/>
          <w:bCs/>
          <w:sz w:val="22"/>
          <w:lang w:val="pl-PL"/>
        </w:rPr>
        <w:tab/>
      </w:r>
      <w:r w:rsidR="00A70059" w:rsidRPr="00714703">
        <w:rPr>
          <w:b/>
          <w:bCs/>
          <w:sz w:val="22"/>
          <w:lang w:val="pl-PL"/>
        </w:rPr>
        <w:t xml:space="preserve">Modlitwa </w:t>
      </w:r>
      <w:r w:rsidR="00FC0C78" w:rsidRPr="00714703">
        <w:rPr>
          <w:b/>
          <w:bCs/>
          <w:sz w:val="22"/>
          <w:lang w:val="pl-PL"/>
        </w:rPr>
        <w:t>wstępna</w:t>
      </w:r>
      <w:r w:rsidR="00A70059" w:rsidRPr="00714703">
        <w:rPr>
          <w:b/>
          <w:bCs/>
          <w:sz w:val="22"/>
          <w:lang w:val="pl-PL"/>
        </w:rPr>
        <w:t xml:space="preserve"> : </w:t>
      </w:r>
      <w:r w:rsidR="00A70059" w:rsidRPr="00714703">
        <w:rPr>
          <w:sz w:val="22"/>
          <w:lang w:val="pl-PL"/>
        </w:rPr>
        <w:t>Najświętsze Serce Jezusa, Matka Boża Śnieżna, Święty Józef, Święty Justyn, Święci Męczennicy z Lyonu, Błogosławiona Anna-Maria, Błogosławiony Ed</w:t>
      </w:r>
      <w:r w:rsidR="00FC0C78" w:rsidRPr="00714703">
        <w:rPr>
          <w:sz w:val="22"/>
          <w:lang w:val="pl-PL"/>
        </w:rPr>
        <w:t>ward</w:t>
      </w:r>
      <w:r w:rsidR="00A70059" w:rsidRPr="00714703">
        <w:rPr>
          <w:sz w:val="22"/>
          <w:lang w:val="pl-PL"/>
        </w:rPr>
        <w:t xml:space="preserve"> Poppe, Święty Karol Lwanga, Święty Bonifacy, Święty Barnaba, Święty Antoni Padewski, Święta Germaine, Święty Jan-Franciszek Régis, Błogosławiona Elena Aiello, Święty Ludwik Gonzaga, Święty Jan Chrzciciel, Święty Józef-Maria Escriva, Błogosławiona Maria Józefina, Święty Cyryl, Święty Ireneusz, Święci Piotr i Paweł, Święci Męczennicy Rzymscy, Święci Patronowie i Aniołowie Stróżowie.</w:t>
      </w:r>
    </w:p>
    <w:p w:rsidR="00305344" w:rsidRPr="00714703" w:rsidRDefault="00971115">
      <w:pPr>
        <w:widowControl w:val="0"/>
        <w:spacing w:line="300" w:lineRule="auto"/>
        <w:jc w:val="both"/>
        <w:rPr>
          <w:sz w:val="22"/>
          <w:lang w:val="pl-PL"/>
        </w:rPr>
      </w:pPr>
      <w:r w:rsidRPr="00714703">
        <w:rPr>
          <w:sz w:val="22"/>
          <w:lang w:val="pl-PL"/>
        </w:rPr>
        <w:tab/>
      </w:r>
      <w:r w:rsidR="00FC0C78" w:rsidRPr="00714703">
        <w:rPr>
          <w:b/>
          <w:bCs/>
          <w:sz w:val="22"/>
          <w:u w:val="single"/>
          <w:lang w:val="pl-PL"/>
        </w:rPr>
        <w:t>SłowoBoże</w:t>
      </w:r>
      <w:r w:rsidRPr="00714703">
        <w:rPr>
          <w:sz w:val="22"/>
          <w:lang w:val="pl-PL"/>
        </w:rPr>
        <w:t>:</w:t>
      </w:r>
      <w:bookmarkStart w:id="1" w:name="_Hlk168568810"/>
      <w:r w:rsidR="00A70059" w:rsidRPr="00714703">
        <w:rPr>
          <w:sz w:val="22"/>
          <w:lang w:val="pl-PL"/>
        </w:rPr>
        <w:t>Łk 19</w:t>
      </w:r>
      <w:r w:rsidR="00EA5621" w:rsidRPr="00714703">
        <w:rPr>
          <w:sz w:val="22"/>
          <w:lang w:val="pl-PL"/>
        </w:rPr>
        <w:t>,4</w:t>
      </w:r>
      <w:r w:rsidR="00A70059" w:rsidRPr="00714703">
        <w:rPr>
          <w:sz w:val="22"/>
          <w:lang w:val="pl-PL"/>
        </w:rPr>
        <w:t>1-44</w:t>
      </w:r>
      <w:bookmarkEnd w:id="1"/>
      <w:r w:rsidR="00A70059" w:rsidRPr="00714703">
        <w:rPr>
          <w:sz w:val="22"/>
          <w:lang w:val="pl-PL"/>
        </w:rPr>
        <w:t xml:space="preserve">. </w:t>
      </w:r>
      <w:r w:rsidR="00A70059" w:rsidRPr="00714703">
        <w:rPr>
          <w:b/>
          <w:bCs/>
          <w:sz w:val="22"/>
          <w:lang w:val="pl-PL"/>
        </w:rPr>
        <w:t>Najświętsza Maryja Panna, podobnie jak Jezus, płacze z powodu naszych</w:t>
      </w:r>
      <w:r w:rsidR="00295A53" w:rsidRPr="00714703">
        <w:rPr>
          <w:b/>
          <w:bCs/>
          <w:sz w:val="22"/>
          <w:lang w:val="pl-PL"/>
        </w:rPr>
        <w:t>grzechów</w:t>
      </w:r>
      <w:r w:rsidRPr="00714703">
        <w:rPr>
          <w:sz w:val="22"/>
          <w:lang w:val="pl-PL"/>
        </w:rPr>
        <w:t>.</w:t>
      </w:r>
    </w:p>
    <w:p w:rsidR="00305344" w:rsidRPr="00714703" w:rsidRDefault="00971115">
      <w:pPr>
        <w:widowControl w:val="0"/>
        <w:spacing w:line="300" w:lineRule="auto"/>
        <w:jc w:val="both"/>
        <w:rPr>
          <w:sz w:val="22"/>
          <w:lang w:val="pl-PL"/>
        </w:rPr>
      </w:pPr>
      <w:r w:rsidRPr="00714703">
        <w:rPr>
          <w:rFonts w:ascii="Cambria" w:hAnsi="Cambria"/>
          <w:color w:val="365F91"/>
          <w:sz w:val="22"/>
          <w:lang w:val="pl-PL"/>
        </w:rPr>
        <w:t>« </w:t>
      </w:r>
      <w:r w:rsidR="00EA5621" w:rsidRPr="00714703">
        <w:rPr>
          <w:rFonts w:ascii="Cambria" w:hAnsi="Cambria"/>
          <w:color w:val="365F91"/>
          <w:sz w:val="22"/>
          <w:lang w:val="pl-PL"/>
        </w:rPr>
        <w:t>Gdy był już blisko, na widok miasta zapłakał nad nim i rzekł: «O gdybyś i ty poznało w ten dzień to, co służy pokojowi! Ale teraz zostało to zakryte przed twoimi oczami. Bo przyjdą na ciebie dni, gdy twoi nieprzyjaciele otoczą cię wałem, oblegną cię i ścisną zewsząd. Powalą na ziemię ciebie i twoje dzieci z tobą i nie zostawią w tobie kamienia na kamieniu za to, żeś nie rozpoznało czasu twojego nawiedzenia».</w:t>
      </w:r>
      <w:r w:rsidRPr="00714703">
        <w:rPr>
          <w:rFonts w:ascii="Cambria" w:hAnsi="Cambria"/>
          <w:b/>
          <w:color w:val="365F91"/>
          <w:sz w:val="22"/>
          <w:lang w:val="pl-PL"/>
        </w:rPr>
        <w:t>(</w:t>
      </w:r>
      <w:r w:rsidR="00EA5621" w:rsidRPr="00714703">
        <w:rPr>
          <w:rFonts w:ascii="Cambria" w:hAnsi="Cambria"/>
          <w:b/>
          <w:color w:val="365F91"/>
          <w:sz w:val="22"/>
          <w:lang w:val="pl-PL"/>
        </w:rPr>
        <w:t>Łk 19,41-44</w:t>
      </w:r>
      <w:r w:rsidRPr="00714703">
        <w:rPr>
          <w:rFonts w:ascii="Cambria" w:hAnsi="Cambria"/>
          <w:b/>
          <w:color w:val="365F91"/>
          <w:sz w:val="22"/>
          <w:lang w:val="pl-PL"/>
        </w:rPr>
        <w:t>)</w:t>
      </w:r>
    </w:p>
    <w:p w:rsidR="00FC0C78" w:rsidRPr="00714703" w:rsidRDefault="00971115">
      <w:pPr>
        <w:widowControl w:val="0"/>
        <w:spacing w:line="300" w:lineRule="auto"/>
        <w:jc w:val="both"/>
        <w:rPr>
          <w:sz w:val="22"/>
          <w:lang w:val="pl-PL"/>
        </w:rPr>
      </w:pPr>
      <w:r w:rsidRPr="00714703">
        <w:rPr>
          <w:sz w:val="22"/>
          <w:lang w:val="pl-PL"/>
        </w:rPr>
        <w:tab/>
        <w:t xml:space="preserve">1) </w:t>
      </w:r>
      <w:r w:rsidR="00FC0C78" w:rsidRPr="00714703">
        <w:rPr>
          <w:b/>
          <w:bCs/>
          <w:sz w:val="22"/>
          <w:u w:val="single"/>
          <w:lang w:val="pl-PL"/>
        </w:rPr>
        <w:t>Pierwsza rubryka</w:t>
      </w:r>
      <w:r w:rsidR="00FC0C78" w:rsidRPr="00714703">
        <w:rPr>
          <w:sz w:val="22"/>
          <w:lang w:val="pl-PL"/>
        </w:rPr>
        <w:t xml:space="preserve">: </w:t>
      </w:r>
      <w:r w:rsidR="00FC0C78" w:rsidRPr="00714703">
        <w:rPr>
          <w:b/>
          <w:bCs/>
          <w:sz w:val="22"/>
          <w:lang w:val="pl-PL"/>
        </w:rPr>
        <w:t>dyscyplin</w:t>
      </w:r>
      <w:r w:rsidR="00CD5E92" w:rsidRPr="00714703">
        <w:rPr>
          <w:b/>
          <w:bCs/>
          <w:sz w:val="22"/>
          <w:lang w:val="pl-PL"/>
        </w:rPr>
        <w:t>a</w:t>
      </w:r>
      <w:r w:rsidR="00FC0C78" w:rsidRPr="00714703">
        <w:rPr>
          <w:sz w:val="22"/>
          <w:lang w:val="pl-PL"/>
        </w:rPr>
        <w:t xml:space="preserve">: ofiarujmy Jezusowi </w:t>
      </w:r>
      <w:r w:rsidR="00FC0C78" w:rsidRPr="00714703">
        <w:rPr>
          <w:b/>
          <w:bCs/>
          <w:i/>
          <w:iCs/>
          <w:sz w:val="22"/>
          <w:lang w:val="pl-PL"/>
        </w:rPr>
        <w:t>wysiłki związane z dyscypliną</w:t>
      </w:r>
      <w:r w:rsidR="00FC0C78" w:rsidRPr="00714703">
        <w:rPr>
          <w:sz w:val="22"/>
          <w:lang w:val="pl-PL"/>
        </w:rPr>
        <w:t>,</w:t>
      </w:r>
      <w:r w:rsidR="00CD5E92" w:rsidRPr="00714703">
        <w:rPr>
          <w:sz w:val="22"/>
          <w:lang w:val="pl-PL"/>
        </w:rPr>
        <w:t xml:space="preserve"> </w:t>
      </w:r>
      <w:r w:rsidR="00295A53" w:rsidRPr="00714703">
        <w:rPr>
          <w:sz w:val="22"/>
          <w:lang w:val="pl-PL"/>
        </w:rPr>
        <w:t>mającą związek z naszą zranioną naturą</w:t>
      </w:r>
      <w:r w:rsidR="00FC0C78" w:rsidRPr="00714703">
        <w:rPr>
          <w:sz w:val="22"/>
          <w:lang w:val="pl-PL"/>
        </w:rPr>
        <w:t xml:space="preserve">, a jednocześnie pozwalającą tym, z którymi żyjemy, </w:t>
      </w:r>
      <w:r w:rsidR="00FC0C78" w:rsidRPr="00714703">
        <w:rPr>
          <w:sz w:val="22"/>
          <w:u w:val="single"/>
          <w:lang w:val="pl-PL"/>
        </w:rPr>
        <w:t>żyć w pokoju serca, spokoju i radości w Duchu Świętym</w:t>
      </w:r>
      <w:r w:rsidR="00FC0C78" w:rsidRPr="00714703">
        <w:rPr>
          <w:sz w:val="22"/>
          <w:lang w:val="pl-PL"/>
        </w:rPr>
        <w:t xml:space="preserve">, pomimo tego wszystkiego, co nas spotyka.   </w:t>
      </w:r>
    </w:p>
    <w:p w:rsidR="00FC0C78" w:rsidRPr="00714703" w:rsidRDefault="00971115" w:rsidP="006E28C4">
      <w:pPr>
        <w:widowControl w:val="0"/>
        <w:spacing w:line="300" w:lineRule="auto"/>
        <w:ind w:firstLine="708"/>
        <w:jc w:val="both"/>
        <w:rPr>
          <w:b/>
          <w:bCs/>
          <w:sz w:val="22"/>
          <w:lang w:val="pl-PL"/>
        </w:rPr>
      </w:pPr>
      <w:r w:rsidRPr="00714703">
        <w:rPr>
          <w:sz w:val="22"/>
          <w:lang w:val="pl-PL"/>
        </w:rPr>
        <w:t xml:space="preserve">2) </w:t>
      </w:r>
      <w:r w:rsidR="00FC0C78" w:rsidRPr="00714703">
        <w:rPr>
          <w:b/>
          <w:bCs/>
          <w:sz w:val="22"/>
          <w:u w:val="single"/>
          <w:lang w:val="pl-PL"/>
        </w:rPr>
        <w:t>Druga rubryka</w:t>
      </w:r>
      <w:r w:rsidRPr="00714703">
        <w:rPr>
          <w:b/>
          <w:bCs/>
          <w:sz w:val="22"/>
          <w:lang w:val="pl-PL"/>
        </w:rPr>
        <w:t xml:space="preserve">: </w:t>
      </w:r>
      <w:r w:rsidR="00295A53" w:rsidRPr="00714703">
        <w:rPr>
          <w:b/>
          <w:bCs/>
          <w:sz w:val="22"/>
          <w:lang w:val="pl-PL"/>
        </w:rPr>
        <w:t>przewidywania</w:t>
      </w:r>
      <w:r w:rsidR="00295A53" w:rsidRPr="00714703">
        <w:rPr>
          <w:sz w:val="22"/>
          <w:lang w:val="pl-PL"/>
        </w:rPr>
        <w:t>:</w:t>
      </w:r>
      <w:r w:rsidR="00CF73EC" w:rsidRPr="00714703">
        <w:rPr>
          <w:sz w:val="22"/>
          <w:lang w:val="pl-PL"/>
        </w:rPr>
        <w:t xml:space="preserve"> </w:t>
      </w:r>
      <w:r w:rsidR="00FC0C78" w:rsidRPr="00714703">
        <w:rPr>
          <w:sz w:val="22"/>
          <w:lang w:val="pl-PL"/>
        </w:rPr>
        <w:t xml:space="preserve">gorliwie świętujmy uroczystości </w:t>
      </w:r>
      <w:r w:rsidR="00295A53" w:rsidRPr="00714703">
        <w:rPr>
          <w:sz w:val="22"/>
          <w:lang w:val="pl-PL"/>
        </w:rPr>
        <w:t xml:space="preserve">Bożego Ciała </w:t>
      </w:r>
      <w:r w:rsidR="00FC0C78" w:rsidRPr="00714703">
        <w:rPr>
          <w:sz w:val="22"/>
          <w:lang w:val="pl-PL"/>
        </w:rPr>
        <w:t xml:space="preserve">(2 czerwca), Najświętszego Serca Pana Jezusa (7 czerwca) i Niepokalanego Serca Maryi (8 czerwca). Przygotujmy się także do uroczystości Świętego Jana Chrzciciela (24 czerwca) oraz Świętych Piotra i Pawła (29 czerwca). </w:t>
      </w:r>
      <w:r w:rsidR="00FC0C78" w:rsidRPr="00714703">
        <w:rPr>
          <w:b/>
          <w:bCs/>
          <w:sz w:val="22"/>
          <w:lang w:val="pl-PL"/>
        </w:rPr>
        <w:t xml:space="preserve">Bądźmy </w:t>
      </w:r>
      <w:r w:rsidR="00FC0C78" w:rsidRPr="00714703">
        <w:rPr>
          <w:b/>
          <w:bCs/>
          <w:sz w:val="22"/>
          <w:u w:val="single"/>
          <w:lang w:val="pl-PL"/>
        </w:rPr>
        <w:t xml:space="preserve">pełnymi entuzjazmu i odwagi </w:t>
      </w:r>
      <w:r w:rsidR="00295A53" w:rsidRPr="00714703">
        <w:rPr>
          <w:b/>
          <w:bCs/>
          <w:sz w:val="22"/>
          <w:u w:val="single"/>
          <w:lang w:val="pl-PL"/>
        </w:rPr>
        <w:t>świadkami</w:t>
      </w:r>
      <w:r w:rsidR="00CF73EC" w:rsidRPr="00714703">
        <w:rPr>
          <w:b/>
          <w:bCs/>
          <w:sz w:val="22"/>
          <w:u w:val="single"/>
          <w:lang w:val="pl-PL"/>
        </w:rPr>
        <w:t xml:space="preserve"> </w:t>
      </w:r>
      <w:r w:rsidR="006E28C4" w:rsidRPr="00714703">
        <w:rPr>
          <w:b/>
          <w:bCs/>
          <w:sz w:val="22"/>
          <w:u w:val="single"/>
          <w:lang w:val="pl-PL"/>
        </w:rPr>
        <w:t xml:space="preserve">Pana </w:t>
      </w:r>
      <w:r w:rsidR="00FC0C78" w:rsidRPr="00714703">
        <w:rPr>
          <w:b/>
          <w:bCs/>
          <w:sz w:val="22"/>
          <w:u w:val="single"/>
          <w:lang w:val="pl-PL"/>
        </w:rPr>
        <w:t>Jezusa, Księcia Pokoju</w:t>
      </w:r>
      <w:r w:rsidR="00CF73EC" w:rsidRPr="00714703">
        <w:rPr>
          <w:b/>
          <w:bCs/>
          <w:sz w:val="22"/>
          <w:u w:val="single"/>
          <w:lang w:val="pl-PL"/>
        </w:rPr>
        <w:t xml:space="preserve"> </w:t>
      </w:r>
      <w:r w:rsidR="00FC0C78" w:rsidRPr="00714703">
        <w:rPr>
          <w:b/>
          <w:bCs/>
          <w:sz w:val="22"/>
          <w:lang w:val="pl-PL"/>
        </w:rPr>
        <w:t xml:space="preserve">- </w:t>
      </w:r>
      <w:r w:rsidR="00FC0C78" w:rsidRPr="00714703">
        <w:rPr>
          <w:b/>
          <w:bCs/>
          <w:i/>
          <w:iCs/>
          <w:sz w:val="22"/>
          <w:lang w:val="pl-PL"/>
        </w:rPr>
        <w:t>w jedności z Niepokalanym Sercem Królowej Pokoju</w:t>
      </w:r>
      <w:r w:rsidR="006E28C4" w:rsidRPr="00714703">
        <w:rPr>
          <w:b/>
          <w:bCs/>
          <w:i/>
          <w:iCs/>
          <w:sz w:val="22"/>
          <w:lang w:val="pl-PL"/>
        </w:rPr>
        <w:t>.</w:t>
      </w:r>
    </w:p>
    <w:p w:rsidR="00305344" w:rsidRPr="00714703" w:rsidRDefault="00971115">
      <w:pPr>
        <w:widowControl w:val="0"/>
        <w:spacing w:line="300" w:lineRule="auto"/>
        <w:jc w:val="both"/>
        <w:rPr>
          <w:sz w:val="22"/>
          <w:lang w:val="pl-PL"/>
        </w:rPr>
      </w:pPr>
      <w:r w:rsidRPr="00714703">
        <w:rPr>
          <w:sz w:val="22"/>
          <w:lang w:val="pl-PL"/>
        </w:rPr>
        <w:lastRenderedPageBreak/>
        <w:tab/>
        <w:t xml:space="preserve">3) </w:t>
      </w:r>
      <w:r w:rsidR="006E28C4" w:rsidRPr="00714703">
        <w:rPr>
          <w:b/>
          <w:bCs/>
          <w:sz w:val="22"/>
          <w:u w:val="single"/>
          <w:lang w:val="pl-PL"/>
        </w:rPr>
        <w:t>Trzecia rubryka</w:t>
      </w:r>
      <w:r w:rsidRPr="00714703">
        <w:rPr>
          <w:b/>
          <w:bCs/>
          <w:sz w:val="22"/>
          <w:lang w:val="pl-PL"/>
        </w:rPr>
        <w:t>:</w:t>
      </w:r>
      <w:r w:rsidR="00CF73EC" w:rsidRPr="00714703">
        <w:rPr>
          <w:b/>
          <w:bCs/>
          <w:sz w:val="22"/>
          <w:lang w:val="pl-PL"/>
        </w:rPr>
        <w:t xml:space="preserve"> Impuls Duchowy</w:t>
      </w:r>
      <w:r w:rsidRPr="00714703">
        <w:rPr>
          <w:b/>
          <w:bCs/>
          <w:sz w:val="22"/>
          <w:lang w:val="pl-PL"/>
        </w:rPr>
        <w:t xml:space="preserve">: </w:t>
      </w:r>
      <w:r w:rsidR="00CF73EC" w:rsidRPr="00714703">
        <w:rPr>
          <w:b/>
          <w:bCs/>
          <w:i/>
          <w:iCs/>
          <w:sz w:val="22"/>
          <w:lang w:val="pl-PL"/>
        </w:rPr>
        <w:t>Królowo Pokoju, która płaczesz z powodu grzechów ludzkości, módl się, módl się, módl się za n</w:t>
      </w:r>
      <w:r w:rsidR="006E28C4" w:rsidRPr="00714703">
        <w:rPr>
          <w:b/>
          <w:bCs/>
          <w:i/>
          <w:iCs/>
          <w:sz w:val="22"/>
          <w:lang w:val="pl-PL"/>
        </w:rPr>
        <w:t>ami!</w:t>
      </w:r>
    </w:p>
    <w:p w:rsidR="00305344" w:rsidRPr="00714703" w:rsidRDefault="00971115">
      <w:pPr>
        <w:widowControl w:val="0"/>
        <w:spacing w:line="300" w:lineRule="auto"/>
        <w:jc w:val="both"/>
        <w:rPr>
          <w:b/>
          <w:bCs/>
          <w:sz w:val="22"/>
          <w:lang w:val="pl-PL"/>
        </w:rPr>
      </w:pPr>
      <w:r w:rsidRPr="00714703">
        <w:rPr>
          <w:bCs/>
          <w:i/>
          <w:iCs/>
          <w:sz w:val="22"/>
          <w:lang w:val="pl-PL"/>
        </w:rPr>
        <w:t> </w:t>
      </w:r>
      <w:r w:rsidRPr="00714703">
        <w:rPr>
          <w:bCs/>
          <w:sz w:val="22"/>
          <w:lang w:val="pl-PL"/>
        </w:rPr>
        <w:tab/>
      </w:r>
      <w:r w:rsidRPr="00714703">
        <w:rPr>
          <w:b/>
          <w:bCs/>
          <w:sz w:val="22"/>
          <w:lang w:val="pl-PL"/>
        </w:rPr>
        <w:t xml:space="preserve">A) </w:t>
      </w:r>
      <w:r w:rsidR="004702FA" w:rsidRPr="00714703">
        <w:rPr>
          <w:b/>
          <w:bCs/>
          <w:sz w:val="22"/>
          <w:lang w:val="pl-PL"/>
        </w:rPr>
        <w:t>W dniu 25 czerwca 2024</w:t>
      </w:r>
      <w:r w:rsidR="00CF73EC" w:rsidRPr="00714703">
        <w:rPr>
          <w:b/>
          <w:bCs/>
          <w:sz w:val="22"/>
          <w:lang w:val="pl-PL"/>
        </w:rPr>
        <w:t xml:space="preserve"> </w:t>
      </w:r>
      <w:r w:rsidR="004702FA" w:rsidRPr="00714703">
        <w:rPr>
          <w:b/>
          <w:bCs/>
          <w:sz w:val="22"/>
          <w:lang w:val="pl-PL"/>
        </w:rPr>
        <w:t>r. Królowa Pokoju</w:t>
      </w:r>
      <w:r w:rsidR="004702FA" w:rsidRPr="00714703">
        <w:rPr>
          <w:sz w:val="22"/>
          <w:lang w:val="pl-PL"/>
        </w:rPr>
        <w:t xml:space="preserve"> będzie przedmiotem żarliwej modlitwy wielu pielgrzymów, którzy przybędą do </w:t>
      </w:r>
      <w:r w:rsidR="004702FA" w:rsidRPr="00714703">
        <w:rPr>
          <w:b/>
          <w:bCs/>
          <w:sz w:val="22"/>
          <w:lang w:val="pl-PL"/>
        </w:rPr>
        <w:t>Medziugorje</w:t>
      </w:r>
      <w:r w:rsidR="004702FA" w:rsidRPr="00714703">
        <w:rPr>
          <w:sz w:val="22"/>
          <w:lang w:val="pl-PL"/>
        </w:rPr>
        <w:t xml:space="preserve">. </w:t>
      </w:r>
      <w:r w:rsidR="004702FA" w:rsidRPr="00714703">
        <w:rPr>
          <w:sz w:val="22"/>
          <w:u w:val="single"/>
          <w:lang w:val="pl-PL"/>
        </w:rPr>
        <w:t>Od 25 czerwca 1981</w:t>
      </w:r>
      <w:r w:rsidR="004702FA" w:rsidRPr="00714703">
        <w:rPr>
          <w:sz w:val="22"/>
          <w:lang w:val="pl-PL"/>
        </w:rPr>
        <w:t xml:space="preserve"> r. ta prosta wiejska parafia stała się miejscem gromadzącym </w:t>
      </w:r>
      <w:r w:rsidR="004702FA" w:rsidRPr="00714703">
        <w:rPr>
          <w:b/>
          <w:bCs/>
          <w:i/>
          <w:iCs/>
          <w:sz w:val="22"/>
          <w:lang w:val="pl-PL"/>
        </w:rPr>
        <w:t>rzesze pielgrzymów z całego świata</w:t>
      </w:r>
      <w:r w:rsidR="004702FA" w:rsidRPr="00714703">
        <w:rPr>
          <w:sz w:val="22"/>
          <w:lang w:val="pl-PL"/>
        </w:rPr>
        <w:t xml:space="preserve"> (</w:t>
      </w:r>
      <w:r w:rsidR="004702FA" w:rsidRPr="00714703">
        <w:rPr>
          <w:sz w:val="22"/>
          <w:u w:val="single"/>
          <w:lang w:val="pl-PL"/>
        </w:rPr>
        <w:t>w ciągu pierwszych 20 lat ponad 20 milionów</w:t>
      </w:r>
      <w:r w:rsidR="004702FA" w:rsidRPr="00714703">
        <w:rPr>
          <w:sz w:val="22"/>
          <w:lang w:val="pl-PL"/>
        </w:rPr>
        <w:t xml:space="preserve">) </w:t>
      </w:r>
      <w:r w:rsidR="004702FA" w:rsidRPr="00714703">
        <w:rPr>
          <w:sz w:val="22"/>
          <w:u w:val="single"/>
          <w:lang w:val="pl-PL"/>
        </w:rPr>
        <w:t>i jednym z największych ośrodków modlitewnych na świecie</w:t>
      </w:r>
      <w:r w:rsidR="004702FA" w:rsidRPr="00714703">
        <w:rPr>
          <w:sz w:val="22"/>
          <w:lang w:val="pl-PL"/>
        </w:rPr>
        <w:t xml:space="preserve">, </w:t>
      </w:r>
      <w:r w:rsidR="004702FA" w:rsidRPr="00714703">
        <w:rPr>
          <w:b/>
          <w:bCs/>
          <w:sz w:val="22"/>
          <w:lang w:val="pl-PL"/>
        </w:rPr>
        <w:t>porównywalnym z Lourdes i Fatimą. Niezliczeni świadkowie</w:t>
      </w:r>
      <w:r w:rsidR="004702FA" w:rsidRPr="00714703">
        <w:rPr>
          <w:sz w:val="22"/>
          <w:lang w:val="pl-PL"/>
        </w:rPr>
        <w:t xml:space="preserve"> mówią, że właśnie </w:t>
      </w:r>
      <w:r w:rsidR="004702FA" w:rsidRPr="00714703">
        <w:rPr>
          <w:sz w:val="22"/>
          <w:u w:val="single"/>
          <w:lang w:val="pl-PL"/>
        </w:rPr>
        <w:t>w tym miejscu</w:t>
      </w:r>
      <w:r w:rsidR="004702FA" w:rsidRPr="00714703">
        <w:rPr>
          <w:sz w:val="22"/>
          <w:lang w:val="pl-PL"/>
        </w:rPr>
        <w:t xml:space="preserve"> odnaleźli </w:t>
      </w:r>
      <w:r w:rsidR="004702FA" w:rsidRPr="00714703">
        <w:rPr>
          <w:b/>
          <w:bCs/>
          <w:sz w:val="22"/>
          <w:u w:val="single"/>
          <w:lang w:val="pl-PL"/>
        </w:rPr>
        <w:t>wiarę i pokój</w:t>
      </w:r>
      <w:r w:rsidR="004702FA" w:rsidRPr="00714703">
        <w:rPr>
          <w:sz w:val="22"/>
          <w:lang w:val="pl-PL"/>
        </w:rPr>
        <w:t xml:space="preserve">. Z okazji wizyty </w:t>
      </w:r>
      <w:r w:rsidR="00450DB6" w:rsidRPr="00714703">
        <w:rPr>
          <w:b/>
          <w:bCs/>
          <w:sz w:val="22"/>
          <w:lang w:val="pl-PL"/>
        </w:rPr>
        <w:t>Świętego</w:t>
      </w:r>
      <w:r w:rsidR="004702FA" w:rsidRPr="00714703">
        <w:rPr>
          <w:b/>
          <w:bCs/>
          <w:sz w:val="22"/>
          <w:lang w:val="pl-PL"/>
        </w:rPr>
        <w:t xml:space="preserve"> Jana Pawła II w Bośni i Hercegowiniew dniach 12 i 13 kwietnia 1997</w:t>
      </w:r>
      <w:r w:rsidR="004702FA" w:rsidRPr="00714703">
        <w:rPr>
          <w:sz w:val="22"/>
          <w:lang w:val="pl-PL"/>
        </w:rPr>
        <w:t xml:space="preserve"> r. </w:t>
      </w:r>
      <w:r w:rsidR="004702FA" w:rsidRPr="00714703">
        <w:rPr>
          <w:sz w:val="22"/>
          <w:u w:val="single"/>
          <w:lang w:val="pl-PL"/>
        </w:rPr>
        <w:t>wielu miało nadzieję zobaczyć go w Medziugorje</w:t>
      </w:r>
      <w:r w:rsidR="004702FA" w:rsidRPr="00714703">
        <w:rPr>
          <w:sz w:val="22"/>
          <w:lang w:val="pl-PL"/>
        </w:rPr>
        <w:t>, ponieważ wielokrotnie wyrażał takie pragnienie. Nie było to jednak możliwe. Gdy opuszczał lotnisko w Sarajewie, pewien franciszkanin powiedział do niego: „</w:t>
      </w:r>
      <w:r w:rsidR="004702FA" w:rsidRPr="00714703">
        <w:rPr>
          <w:i/>
          <w:iCs/>
          <w:sz w:val="22"/>
          <w:lang w:val="pl-PL"/>
        </w:rPr>
        <w:t>Ojcze Święty, czekamy na Ciebie w Medziugorje</w:t>
      </w:r>
      <w:r w:rsidR="004702FA" w:rsidRPr="00714703">
        <w:rPr>
          <w:sz w:val="22"/>
          <w:lang w:val="pl-PL"/>
        </w:rPr>
        <w:t xml:space="preserve">”. </w:t>
      </w:r>
      <w:r w:rsidR="00450DB6" w:rsidRPr="00714703">
        <w:rPr>
          <w:b/>
          <w:bCs/>
          <w:sz w:val="22"/>
          <w:lang w:val="pl-PL"/>
        </w:rPr>
        <w:t>Święty</w:t>
      </w:r>
      <w:r w:rsidR="00CF73EC" w:rsidRPr="00714703">
        <w:rPr>
          <w:b/>
          <w:bCs/>
          <w:sz w:val="22"/>
          <w:lang w:val="pl-PL"/>
        </w:rPr>
        <w:t xml:space="preserve"> </w:t>
      </w:r>
      <w:r w:rsidR="004702FA" w:rsidRPr="00714703">
        <w:rPr>
          <w:b/>
          <w:bCs/>
          <w:sz w:val="22"/>
          <w:lang w:val="pl-PL"/>
        </w:rPr>
        <w:t>Jan Paweł II</w:t>
      </w:r>
      <w:r w:rsidR="004702FA" w:rsidRPr="00714703">
        <w:rPr>
          <w:sz w:val="22"/>
          <w:lang w:val="pl-PL"/>
        </w:rPr>
        <w:t xml:space="preserve">, </w:t>
      </w:r>
      <w:r w:rsidR="004702FA" w:rsidRPr="00714703">
        <w:rPr>
          <w:sz w:val="22"/>
          <w:u w:val="single"/>
          <w:lang w:val="pl-PL"/>
        </w:rPr>
        <w:t>z uśmiechem, który można było zobaczyć na każdym ekranie telewizyjnym</w:t>
      </w:r>
      <w:r w:rsidR="004702FA" w:rsidRPr="00714703">
        <w:rPr>
          <w:sz w:val="22"/>
          <w:lang w:val="pl-PL"/>
        </w:rPr>
        <w:t xml:space="preserve">, odpowiedział: </w:t>
      </w:r>
      <w:r w:rsidR="004702FA" w:rsidRPr="00714703">
        <w:rPr>
          <w:b/>
          <w:bCs/>
          <w:sz w:val="22"/>
          <w:lang w:val="pl-PL"/>
        </w:rPr>
        <w:t>„Medziugorje, Medziugorje!”</w:t>
      </w:r>
      <w:r w:rsidR="004702FA" w:rsidRPr="00714703">
        <w:rPr>
          <w:sz w:val="22"/>
          <w:lang w:val="pl-PL"/>
        </w:rPr>
        <w:t xml:space="preserve">. Módlmy się, módlmy się, módlmy się do </w:t>
      </w:r>
      <w:r w:rsidR="004702FA" w:rsidRPr="00714703">
        <w:rPr>
          <w:b/>
          <w:bCs/>
          <w:sz w:val="22"/>
          <w:lang w:val="pl-PL"/>
        </w:rPr>
        <w:t>Królowej Pokoju</w:t>
      </w:r>
      <w:r w:rsidR="004702FA" w:rsidRPr="00714703">
        <w:rPr>
          <w:sz w:val="22"/>
          <w:lang w:val="pl-PL"/>
        </w:rPr>
        <w:t>, która wzywa ludzi na całym świecie do nawrócenia i do bycia prawdziwymi orędownikami pokoju</w:t>
      </w:r>
      <w:r w:rsidR="004702FA" w:rsidRPr="00714703">
        <w:rPr>
          <w:b/>
          <w:bCs/>
          <w:sz w:val="22"/>
          <w:lang w:val="pl-PL"/>
        </w:rPr>
        <w:t>.</w:t>
      </w:r>
    </w:p>
    <w:p w:rsidR="003B6930" w:rsidRPr="00714703" w:rsidRDefault="003B6930">
      <w:pPr>
        <w:widowControl w:val="0"/>
        <w:spacing w:line="300" w:lineRule="auto"/>
        <w:jc w:val="both"/>
        <w:rPr>
          <w:sz w:val="22"/>
          <w:lang w:val="pl-PL"/>
        </w:rPr>
      </w:pPr>
      <w:r w:rsidRPr="00714703">
        <w:rPr>
          <w:b/>
          <w:bCs/>
          <w:sz w:val="22"/>
          <w:lang w:val="pl-PL"/>
        </w:rPr>
        <w:tab/>
        <w:t xml:space="preserve">Kościół nie uznał oficjalnie objawień Najświętszej Maryi Panny w </w:t>
      </w:r>
      <w:r w:rsidR="00450DB6" w:rsidRPr="00714703">
        <w:rPr>
          <w:b/>
          <w:bCs/>
          <w:sz w:val="22"/>
          <w:lang w:val="pl-PL"/>
        </w:rPr>
        <w:t>Medziugorje</w:t>
      </w:r>
      <w:r w:rsidRPr="00714703">
        <w:rPr>
          <w:b/>
          <w:bCs/>
          <w:sz w:val="22"/>
          <w:lang w:val="pl-PL"/>
        </w:rPr>
        <w:t xml:space="preserve">, </w:t>
      </w:r>
      <w:r w:rsidRPr="00714703">
        <w:rPr>
          <w:sz w:val="22"/>
          <w:lang w:val="pl-PL"/>
        </w:rPr>
        <w:t>ale</w:t>
      </w:r>
      <w:r w:rsidR="00CF73EC" w:rsidRPr="00714703">
        <w:rPr>
          <w:sz w:val="22"/>
          <w:lang w:val="pl-PL"/>
        </w:rPr>
        <w:t xml:space="preserve"> </w:t>
      </w:r>
      <w:r w:rsidRPr="00714703">
        <w:rPr>
          <w:b/>
          <w:bCs/>
          <w:sz w:val="22"/>
          <w:u w:val="single"/>
          <w:lang w:val="pl-PL"/>
        </w:rPr>
        <w:t xml:space="preserve">za pośrednictwem ostatnich papieży </w:t>
      </w:r>
      <w:r w:rsidR="00450DB6" w:rsidRPr="00714703">
        <w:rPr>
          <w:b/>
          <w:bCs/>
          <w:sz w:val="22"/>
          <w:u w:val="single"/>
          <w:lang w:val="pl-PL"/>
        </w:rPr>
        <w:t>Kościoła</w:t>
      </w:r>
      <w:r w:rsidR="00CF73EC" w:rsidRPr="00714703">
        <w:rPr>
          <w:b/>
          <w:bCs/>
          <w:sz w:val="22"/>
          <w:lang w:val="pl-PL"/>
        </w:rPr>
        <w:t xml:space="preserve"> </w:t>
      </w:r>
      <w:r w:rsidRPr="00714703">
        <w:rPr>
          <w:i/>
          <w:iCs/>
          <w:sz w:val="22"/>
          <w:lang w:val="pl-PL"/>
        </w:rPr>
        <w:t xml:space="preserve">prosi, aby liczni pielgrzymi przybywający do </w:t>
      </w:r>
      <w:r w:rsidR="00450DB6" w:rsidRPr="00714703">
        <w:rPr>
          <w:i/>
          <w:iCs/>
          <w:sz w:val="22"/>
          <w:lang w:val="pl-PL"/>
        </w:rPr>
        <w:t>Medziugorje</w:t>
      </w:r>
      <w:r w:rsidR="00CF73EC" w:rsidRPr="00714703">
        <w:rPr>
          <w:i/>
          <w:iCs/>
          <w:sz w:val="22"/>
          <w:lang w:val="pl-PL"/>
        </w:rPr>
        <w:t xml:space="preserve"> </w:t>
      </w:r>
      <w:r w:rsidRPr="00714703">
        <w:rPr>
          <w:sz w:val="22"/>
          <w:lang w:val="pl-PL"/>
        </w:rPr>
        <w:t>byli</w:t>
      </w:r>
      <w:r w:rsidR="00CF73EC" w:rsidRPr="00714703">
        <w:rPr>
          <w:sz w:val="22"/>
          <w:lang w:val="pl-PL"/>
        </w:rPr>
        <w:t xml:space="preserve"> </w:t>
      </w:r>
      <w:r w:rsidRPr="00714703">
        <w:rPr>
          <w:b/>
          <w:bCs/>
          <w:sz w:val="22"/>
          <w:u w:val="single"/>
          <w:lang w:val="pl-PL"/>
        </w:rPr>
        <w:t>serdecznie przyjmowani i mieli wsparcie duchowe</w:t>
      </w:r>
      <w:r w:rsidRPr="00714703">
        <w:rPr>
          <w:b/>
          <w:bCs/>
          <w:sz w:val="22"/>
          <w:lang w:val="pl-PL"/>
        </w:rPr>
        <w:t xml:space="preserve">, </w:t>
      </w:r>
      <w:r w:rsidRPr="00714703">
        <w:rPr>
          <w:sz w:val="22"/>
          <w:lang w:val="pl-PL"/>
        </w:rPr>
        <w:t>zwłaszcza podczas sprawowania sakramentów pokuty i Eucharystii.</w:t>
      </w:r>
    </w:p>
    <w:p w:rsidR="003B6930" w:rsidRPr="00714703" w:rsidRDefault="00971115">
      <w:pPr>
        <w:widowControl w:val="0"/>
        <w:spacing w:line="300" w:lineRule="auto"/>
        <w:jc w:val="both"/>
        <w:rPr>
          <w:bCs/>
          <w:sz w:val="22"/>
          <w:lang w:val="pl-PL"/>
        </w:rPr>
      </w:pPr>
      <w:r w:rsidRPr="00714703">
        <w:rPr>
          <w:bCs/>
          <w:sz w:val="22"/>
          <w:lang w:val="pl-PL"/>
        </w:rPr>
        <w:tab/>
      </w:r>
      <w:r w:rsidRPr="00714703">
        <w:rPr>
          <w:b/>
          <w:bCs/>
          <w:sz w:val="22"/>
          <w:lang w:val="pl-PL"/>
        </w:rPr>
        <w:t xml:space="preserve">B) </w:t>
      </w:r>
      <w:r w:rsidR="003B6930" w:rsidRPr="00714703">
        <w:rPr>
          <w:b/>
          <w:sz w:val="22"/>
          <w:lang w:val="pl-PL"/>
        </w:rPr>
        <w:t>W czerwcu 2024</w:t>
      </w:r>
      <w:r w:rsidR="003B6930" w:rsidRPr="00714703">
        <w:rPr>
          <w:bCs/>
          <w:sz w:val="22"/>
          <w:lang w:val="pl-PL"/>
        </w:rPr>
        <w:t xml:space="preserve"> r. módlmy się również do </w:t>
      </w:r>
      <w:r w:rsidR="003B6930" w:rsidRPr="00714703">
        <w:rPr>
          <w:b/>
          <w:sz w:val="22"/>
          <w:lang w:val="pl-PL"/>
        </w:rPr>
        <w:t>Matki Bożej z Akita</w:t>
      </w:r>
      <w:r w:rsidR="003B6930" w:rsidRPr="00714703">
        <w:rPr>
          <w:bCs/>
          <w:sz w:val="22"/>
          <w:lang w:val="pl-PL"/>
        </w:rPr>
        <w:t>. Najświętsza Maryja Panna objawiła się japońskiej zakonnicy, siostrze Agnes Sasagawa</w:t>
      </w:r>
      <w:r w:rsidR="00CF73EC" w:rsidRPr="00714703">
        <w:rPr>
          <w:bCs/>
          <w:sz w:val="22"/>
          <w:lang w:val="pl-PL"/>
        </w:rPr>
        <w:t xml:space="preserve"> </w:t>
      </w:r>
      <w:r w:rsidR="003B6930" w:rsidRPr="00714703">
        <w:rPr>
          <w:bCs/>
          <w:sz w:val="22"/>
          <w:lang w:val="pl-PL"/>
        </w:rPr>
        <w:t xml:space="preserve">Katsuko, </w:t>
      </w:r>
      <w:r w:rsidR="003B6930" w:rsidRPr="00714703">
        <w:rPr>
          <w:b/>
          <w:sz w:val="22"/>
          <w:lang w:val="pl-PL"/>
        </w:rPr>
        <w:t>6 lipca, 3 sierpnia i 13 października 1973 r.</w:t>
      </w:r>
      <w:r w:rsidR="003B6930" w:rsidRPr="00714703">
        <w:rPr>
          <w:bCs/>
          <w:sz w:val="22"/>
          <w:lang w:val="pl-PL"/>
        </w:rPr>
        <w:t xml:space="preserve"> w Akita w Japonii. Podczas tych objawień wizjonerka otrzymała kilka proroczych przesłań od Najświętszej Maryi Panny, a także od swojego </w:t>
      </w:r>
      <w:r w:rsidR="00450DB6" w:rsidRPr="00714703">
        <w:rPr>
          <w:bCs/>
          <w:sz w:val="22"/>
          <w:lang w:val="pl-PL"/>
        </w:rPr>
        <w:t>A</w:t>
      </w:r>
      <w:r w:rsidR="003B6930" w:rsidRPr="00714703">
        <w:rPr>
          <w:bCs/>
          <w:sz w:val="22"/>
          <w:lang w:val="pl-PL"/>
        </w:rPr>
        <w:t xml:space="preserve">nioła </w:t>
      </w:r>
      <w:r w:rsidR="00450DB6" w:rsidRPr="00714703">
        <w:rPr>
          <w:bCs/>
          <w:sz w:val="22"/>
          <w:lang w:val="pl-PL"/>
        </w:rPr>
        <w:t>S</w:t>
      </w:r>
      <w:r w:rsidR="003B6930" w:rsidRPr="00714703">
        <w:rPr>
          <w:bCs/>
          <w:sz w:val="22"/>
          <w:lang w:val="pl-PL"/>
        </w:rPr>
        <w:t xml:space="preserve">tróża. </w:t>
      </w:r>
      <w:r w:rsidR="003B6930" w:rsidRPr="00714703">
        <w:rPr>
          <w:b/>
          <w:sz w:val="22"/>
          <w:lang w:val="pl-PL"/>
        </w:rPr>
        <w:t>Po tych objawieniach</w:t>
      </w:r>
      <w:r w:rsidR="003B6930" w:rsidRPr="00714703">
        <w:rPr>
          <w:bCs/>
          <w:sz w:val="22"/>
          <w:lang w:val="pl-PL"/>
        </w:rPr>
        <w:t xml:space="preserve">, </w:t>
      </w:r>
      <w:r w:rsidR="003B6930" w:rsidRPr="00714703">
        <w:rPr>
          <w:b/>
          <w:sz w:val="22"/>
          <w:lang w:val="pl-PL"/>
        </w:rPr>
        <w:t>w okresie od 4 stycznia 1975 r. do 15 września 1981 r.</w:t>
      </w:r>
      <w:r w:rsidR="003B6930" w:rsidRPr="00714703">
        <w:rPr>
          <w:bCs/>
          <w:sz w:val="22"/>
          <w:lang w:val="pl-PL"/>
        </w:rPr>
        <w:t xml:space="preserve">, </w:t>
      </w:r>
      <w:r w:rsidR="003B6930" w:rsidRPr="00714703">
        <w:rPr>
          <w:bCs/>
          <w:sz w:val="22"/>
          <w:u w:val="single"/>
          <w:lang w:val="pl-PL"/>
        </w:rPr>
        <w:t>figura Matki Boskiej w kaplicy</w:t>
      </w:r>
      <w:r w:rsidR="00CF73EC" w:rsidRPr="00714703">
        <w:rPr>
          <w:bCs/>
          <w:sz w:val="22"/>
          <w:u w:val="single"/>
          <w:lang w:val="pl-PL"/>
        </w:rPr>
        <w:t xml:space="preserve"> </w:t>
      </w:r>
      <w:r w:rsidR="003B6930" w:rsidRPr="00714703">
        <w:rPr>
          <w:b/>
          <w:sz w:val="22"/>
          <w:lang w:val="pl-PL"/>
        </w:rPr>
        <w:t>uległa 101 niewyjaśnionym</w:t>
      </w:r>
      <w:r w:rsidR="00F22F07" w:rsidRPr="00714703">
        <w:rPr>
          <w:b/>
          <w:sz w:val="22"/>
          <w:lang w:val="pl-PL"/>
        </w:rPr>
        <w:t xml:space="preserve"> zjawiskom</w:t>
      </w:r>
      <w:r w:rsidR="00CF73EC" w:rsidRPr="00714703">
        <w:rPr>
          <w:b/>
          <w:sz w:val="22"/>
          <w:lang w:val="pl-PL"/>
        </w:rPr>
        <w:t xml:space="preserve"> </w:t>
      </w:r>
      <w:r w:rsidR="00450DB6" w:rsidRPr="00714703">
        <w:rPr>
          <w:b/>
          <w:sz w:val="22"/>
          <w:lang w:val="pl-PL"/>
        </w:rPr>
        <w:t>łzawienia</w:t>
      </w:r>
      <w:r w:rsidR="003B6930" w:rsidRPr="00714703">
        <w:rPr>
          <w:b/>
          <w:sz w:val="22"/>
          <w:lang w:val="pl-PL"/>
        </w:rPr>
        <w:t xml:space="preserve">, a także utracie krwi. </w:t>
      </w:r>
      <w:r w:rsidR="003B6930" w:rsidRPr="00714703">
        <w:rPr>
          <w:bCs/>
          <w:sz w:val="22"/>
          <w:lang w:val="pl-PL"/>
        </w:rPr>
        <w:t xml:space="preserve">Zjawiska te obserwowało ponad </w:t>
      </w:r>
      <w:r w:rsidR="003B6930" w:rsidRPr="00714703">
        <w:rPr>
          <w:b/>
          <w:sz w:val="22"/>
          <w:lang w:val="pl-PL"/>
        </w:rPr>
        <w:t>500 świadków</w:t>
      </w:r>
      <w:r w:rsidR="003B6930" w:rsidRPr="00714703">
        <w:rPr>
          <w:bCs/>
          <w:sz w:val="22"/>
          <w:lang w:val="pl-PL"/>
        </w:rPr>
        <w:t>.</w:t>
      </w:r>
    </w:p>
    <w:p w:rsidR="00F22F07" w:rsidRPr="00714703" w:rsidRDefault="00F22F07" w:rsidP="00F22F07">
      <w:pPr>
        <w:widowControl w:val="0"/>
        <w:spacing w:line="300" w:lineRule="auto"/>
        <w:ind w:firstLine="708"/>
        <w:jc w:val="both"/>
        <w:rPr>
          <w:b/>
          <w:sz w:val="22"/>
          <w:u w:val="single"/>
          <w:lang w:val="pl-PL"/>
        </w:rPr>
      </w:pPr>
      <w:r w:rsidRPr="00714703">
        <w:rPr>
          <w:b/>
          <w:sz w:val="22"/>
          <w:u w:val="single"/>
          <w:lang w:val="pl-PL"/>
        </w:rPr>
        <w:t>Po kilku badaniach kanonicznych przeprowadzonych przez Kościół Katolicki</w:t>
      </w:r>
      <w:r w:rsidRPr="00714703">
        <w:rPr>
          <w:bCs/>
          <w:sz w:val="22"/>
          <w:lang w:val="pl-PL"/>
        </w:rPr>
        <w:t xml:space="preserve"> i analizach wydzielin z drewnianego posągu, </w:t>
      </w:r>
      <w:r w:rsidRPr="00714703">
        <w:rPr>
          <w:b/>
          <w:sz w:val="22"/>
          <w:u w:val="single"/>
          <w:lang w:val="pl-PL"/>
        </w:rPr>
        <w:t>wydarzenia te zostały uznane za autentyczne i godne wiary przez biskupa Niigata w 1984 roku.</w:t>
      </w:r>
    </w:p>
    <w:p w:rsidR="00F22F07" w:rsidRPr="00714703" w:rsidRDefault="00F22F07" w:rsidP="00F22F07">
      <w:pPr>
        <w:widowControl w:val="0"/>
        <w:spacing w:line="300" w:lineRule="auto"/>
        <w:jc w:val="both"/>
        <w:rPr>
          <w:bCs/>
          <w:sz w:val="22"/>
          <w:lang w:val="pl-PL"/>
        </w:rPr>
      </w:pPr>
      <w:r w:rsidRPr="00714703">
        <w:rPr>
          <w:bCs/>
          <w:sz w:val="22"/>
          <w:lang w:val="pl-PL"/>
        </w:rPr>
        <w:tab/>
      </w:r>
      <w:r w:rsidRPr="00714703">
        <w:rPr>
          <w:b/>
          <w:sz w:val="22"/>
          <w:u w:val="single"/>
          <w:lang w:val="pl-PL"/>
        </w:rPr>
        <w:t>W czerwcu 1988 roku kardynał Ratzinger</w:t>
      </w:r>
      <w:r w:rsidRPr="00714703">
        <w:rPr>
          <w:bCs/>
          <w:sz w:val="22"/>
          <w:lang w:val="pl-PL"/>
        </w:rPr>
        <w:t xml:space="preserve">, prefekt Kongregacji Nauki Wiary, </w:t>
      </w:r>
      <w:r w:rsidRPr="00714703">
        <w:rPr>
          <w:b/>
          <w:sz w:val="22"/>
          <w:u w:val="single"/>
          <w:lang w:val="pl-PL"/>
        </w:rPr>
        <w:t>potwierdził decyzję</w:t>
      </w:r>
      <w:r w:rsidR="00971115" w:rsidRPr="00714703">
        <w:rPr>
          <w:b/>
          <w:sz w:val="22"/>
          <w:u w:val="single"/>
          <w:lang w:val="pl-PL"/>
        </w:rPr>
        <w:t xml:space="preserve"> </w:t>
      </w:r>
      <w:r w:rsidRPr="00714703">
        <w:rPr>
          <w:b/>
          <w:sz w:val="22"/>
          <w:lang w:val="pl-PL"/>
        </w:rPr>
        <w:t>biskupa o uznaniu tych wydarzeń za „autentyczne”.</w:t>
      </w:r>
    </w:p>
    <w:p w:rsidR="00A67DB6" w:rsidRPr="00714703" w:rsidRDefault="00F22F07" w:rsidP="00F22F07">
      <w:pPr>
        <w:widowControl w:val="0"/>
        <w:spacing w:line="300" w:lineRule="auto"/>
        <w:jc w:val="both"/>
        <w:rPr>
          <w:bCs/>
          <w:sz w:val="22"/>
          <w:lang w:val="pl-PL"/>
        </w:rPr>
      </w:pPr>
      <w:r w:rsidRPr="00714703">
        <w:rPr>
          <w:bCs/>
          <w:sz w:val="22"/>
          <w:lang w:val="pl-PL"/>
        </w:rPr>
        <w:tab/>
      </w:r>
      <w:r w:rsidRPr="00714703">
        <w:rPr>
          <w:b/>
          <w:sz w:val="22"/>
          <w:lang w:val="pl-PL"/>
        </w:rPr>
        <w:t>Matka Boża z Akita</w:t>
      </w:r>
      <w:r w:rsidR="00971115" w:rsidRPr="00714703">
        <w:rPr>
          <w:b/>
          <w:sz w:val="22"/>
          <w:lang w:val="pl-PL"/>
        </w:rPr>
        <w:t xml:space="preserve"> </w:t>
      </w:r>
      <w:r w:rsidRPr="00714703">
        <w:rPr>
          <w:b/>
          <w:sz w:val="22"/>
          <w:u w:val="single"/>
          <w:lang w:val="pl-PL"/>
        </w:rPr>
        <w:t>ostrzegła świat i Kościół przed możliwą karą tak straszną jak i zasłużoną. Uznane przez kardynała Ratzingera, przyszłego papieża Benedykta XVI, za w pełni zgodne z objawieniami fatimskimi, objawienia z Akita zyskały stosunkowo niewielki rozgłos.</w:t>
      </w:r>
    </w:p>
    <w:p w:rsidR="00305344" w:rsidRPr="00714703" w:rsidRDefault="00971115">
      <w:pPr>
        <w:widowControl w:val="0"/>
        <w:spacing w:line="300" w:lineRule="auto"/>
        <w:jc w:val="both"/>
        <w:rPr>
          <w:sz w:val="22"/>
          <w:lang w:val="pl-PL"/>
        </w:rPr>
      </w:pPr>
      <w:r w:rsidRPr="00714703">
        <w:rPr>
          <w:bCs/>
          <w:sz w:val="22"/>
          <w:lang w:val="pl-PL"/>
        </w:rPr>
        <w:tab/>
        <w:t>“</w:t>
      </w:r>
      <w:r w:rsidR="00A67DB6" w:rsidRPr="00714703">
        <w:rPr>
          <w:bCs/>
          <w:i/>
          <w:iCs/>
          <w:sz w:val="22"/>
          <w:lang w:val="pl-PL"/>
        </w:rPr>
        <w:t xml:space="preserve">Moja córko, moja nowicjuszko - powiedziała Matka Boża do Agnès - </w:t>
      </w:r>
      <w:r w:rsidR="00A67DB6" w:rsidRPr="00714703">
        <w:rPr>
          <w:b/>
          <w:i/>
          <w:iCs/>
          <w:sz w:val="22"/>
          <w:lang w:val="pl-PL"/>
        </w:rPr>
        <w:t>czy kochasz Pana Boga</w:t>
      </w:r>
      <w:r w:rsidR="00A67DB6" w:rsidRPr="00714703">
        <w:rPr>
          <w:bCs/>
          <w:i/>
          <w:iCs/>
          <w:sz w:val="22"/>
          <w:lang w:val="pl-PL"/>
        </w:rPr>
        <w:t xml:space="preserve">? To </w:t>
      </w:r>
      <w:r w:rsidR="00A67DB6" w:rsidRPr="00714703">
        <w:rPr>
          <w:bCs/>
          <w:i/>
          <w:iCs/>
          <w:sz w:val="22"/>
          <w:u w:val="single"/>
          <w:lang w:val="pl-PL"/>
        </w:rPr>
        <w:t>posłuchaj, co mam ci do powiedzenia</w:t>
      </w:r>
      <w:r w:rsidR="00A67DB6" w:rsidRPr="00714703">
        <w:rPr>
          <w:bCs/>
          <w:i/>
          <w:iCs/>
          <w:sz w:val="22"/>
          <w:lang w:val="pl-PL"/>
        </w:rPr>
        <w:t xml:space="preserve">, </w:t>
      </w:r>
      <w:r w:rsidR="00A67DB6" w:rsidRPr="00714703">
        <w:rPr>
          <w:b/>
          <w:i/>
          <w:iCs/>
          <w:sz w:val="22"/>
          <w:lang w:val="pl-PL"/>
        </w:rPr>
        <w:t>bo to bardzo ważne</w:t>
      </w:r>
      <w:r w:rsidR="00A67DB6" w:rsidRPr="00714703">
        <w:rPr>
          <w:bCs/>
          <w:i/>
          <w:iCs/>
          <w:sz w:val="22"/>
          <w:lang w:val="pl-PL"/>
        </w:rPr>
        <w:t xml:space="preserve">. </w:t>
      </w:r>
      <w:r w:rsidR="00A67DB6" w:rsidRPr="00714703">
        <w:rPr>
          <w:b/>
          <w:i/>
          <w:iCs/>
          <w:sz w:val="22"/>
          <w:u w:val="single"/>
          <w:lang w:val="pl-PL"/>
        </w:rPr>
        <w:t xml:space="preserve">Na tym świecie wielu ludzi zadaje </w:t>
      </w:r>
      <w:r w:rsidR="001216B1" w:rsidRPr="00714703">
        <w:rPr>
          <w:b/>
          <w:i/>
          <w:iCs/>
          <w:sz w:val="22"/>
          <w:u w:val="single"/>
          <w:lang w:val="pl-PL"/>
        </w:rPr>
        <w:t>Bogu</w:t>
      </w:r>
      <w:r w:rsidR="00A67DB6" w:rsidRPr="00714703">
        <w:rPr>
          <w:b/>
          <w:i/>
          <w:iCs/>
          <w:sz w:val="22"/>
          <w:u w:val="single"/>
          <w:lang w:val="pl-PL"/>
        </w:rPr>
        <w:t xml:space="preserve"> cierpienie</w:t>
      </w:r>
      <w:r w:rsidR="00A67DB6" w:rsidRPr="00714703">
        <w:rPr>
          <w:b/>
          <w:i/>
          <w:iCs/>
          <w:sz w:val="22"/>
          <w:lang w:val="pl-PL"/>
        </w:rPr>
        <w:t>. Chcę, aby dusze Go pocieszały.</w:t>
      </w:r>
      <w:r w:rsidR="00A67DB6" w:rsidRPr="00714703">
        <w:rPr>
          <w:bCs/>
          <w:i/>
          <w:iCs/>
          <w:sz w:val="22"/>
          <w:lang w:val="pl-PL"/>
        </w:rPr>
        <w:t xml:space="preserve"> Aby uspokoić gniew Ojca Niebieskiego, czekam wraz z moim Synem Jezusem Chrystusem </w:t>
      </w:r>
      <w:r w:rsidR="00A67DB6" w:rsidRPr="00714703">
        <w:rPr>
          <w:b/>
          <w:i/>
          <w:iCs/>
          <w:sz w:val="22"/>
          <w:u w:val="single"/>
          <w:lang w:val="pl-PL"/>
        </w:rPr>
        <w:t>na dusze, które będą pokutować przez swoje cierpienie i ducha wyrzeczenia w miejsce grzeszników i niewdzięcznych ludzi</w:t>
      </w:r>
      <w:r w:rsidR="00A67DB6" w:rsidRPr="00714703">
        <w:rPr>
          <w:b/>
          <w:i/>
          <w:iCs/>
          <w:sz w:val="22"/>
          <w:lang w:val="pl-PL"/>
        </w:rPr>
        <w:t xml:space="preserve">. Bóg Ojciec przygotowuje się do ukarania całej </w:t>
      </w:r>
      <w:r w:rsidR="00A67DB6" w:rsidRPr="00714703">
        <w:rPr>
          <w:b/>
          <w:i/>
          <w:iCs/>
          <w:sz w:val="22"/>
          <w:lang w:val="pl-PL"/>
        </w:rPr>
        <w:lastRenderedPageBreak/>
        <w:t>ludzkości, aby objawić swój gniew przeciwko temu światu</w:t>
      </w:r>
      <w:r w:rsidR="00A67DB6" w:rsidRPr="00714703">
        <w:rPr>
          <w:bCs/>
          <w:i/>
          <w:iCs/>
          <w:sz w:val="22"/>
          <w:lang w:val="pl-PL"/>
        </w:rPr>
        <w:t xml:space="preserve">. </w:t>
      </w:r>
      <w:r w:rsidR="00A67DB6" w:rsidRPr="00714703">
        <w:rPr>
          <w:bCs/>
          <w:i/>
          <w:iCs/>
          <w:sz w:val="22"/>
          <w:u w:val="single"/>
          <w:lang w:val="pl-PL"/>
        </w:rPr>
        <w:t xml:space="preserve">Wraz z moim Synem interweniowałem tak wiele razy, aby uspokoić gniew Boga Ojca. </w:t>
      </w:r>
      <w:r w:rsidR="00A67DB6" w:rsidRPr="00714703">
        <w:rPr>
          <w:b/>
          <w:i/>
          <w:iCs/>
          <w:sz w:val="22"/>
          <w:u w:val="single"/>
          <w:lang w:val="pl-PL"/>
        </w:rPr>
        <w:t xml:space="preserve">Zapobiegłam nadejściu </w:t>
      </w:r>
      <w:r w:rsidR="00450DB6" w:rsidRPr="00714703">
        <w:rPr>
          <w:b/>
          <w:i/>
          <w:iCs/>
          <w:sz w:val="22"/>
          <w:u w:val="single"/>
          <w:lang w:val="pl-PL"/>
        </w:rPr>
        <w:t xml:space="preserve">wielu </w:t>
      </w:r>
      <w:r w:rsidR="00A67DB6" w:rsidRPr="00714703">
        <w:rPr>
          <w:b/>
          <w:i/>
          <w:iCs/>
          <w:sz w:val="22"/>
          <w:u w:val="single"/>
          <w:lang w:val="pl-PL"/>
        </w:rPr>
        <w:t>nieszczęść</w:t>
      </w:r>
      <w:r w:rsidR="00A67DB6" w:rsidRPr="00714703">
        <w:rPr>
          <w:bCs/>
          <w:i/>
          <w:iCs/>
          <w:sz w:val="22"/>
          <w:u w:val="single"/>
          <w:lang w:val="pl-PL"/>
        </w:rPr>
        <w:t>,</w:t>
      </w:r>
      <w:r w:rsidR="00A67DB6" w:rsidRPr="00714703">
        <w:rPr>
          <w:bCs/>
          <w:i/>
          <w:iCs/>
          <w:sz w:val="22"/>
          <w:lang w:val="pl-PL"/>
        </w:rPr>
        <w:t xml:space="preserve"> ofiarując Mu, wraz ze wszystkimi duszami ofiarnymi, które Go pocieszają, cierpienia znoszone przez Mojego Syna na krzyżu, Jego Krew i Jego najbardziej kochającą Duszę. </w:t>
      </w:r>
      <w:r w:rsidR="00A67DB6" w:rsidRPr="00714703">
        <w:rPr>
          <w:b/>
          <w:i/>
          <w:iCs/>
          <w:sz w:val="22"/>
          <w:lang w:val="pl-PL"/>
        </w:rPr>
        <w:t>Modlitwa, pokuta, wyrzeczeni</w:t>
      </w:r>
      <w:r w:rsidR="001216B1" w:rsidRPr="00714703">
        <w:rPr>
          <w:b/>
          <w:i/>
          <w:iCs/>
          <w:sz w:val="22"/>
          <w:lang w:val="pl-PL"/>
        </w:rPr>
        <w:t>a</w:t>
      </w:r>
      <w:r w:rsidR="00A67DB6" w:rsidRPr="00714703">
        <w:rPr>
          <w:b/>
          <w:i/>
          <w:iCs/>
          <w:sz w:val="22"/>
          <w:lang w:val="pl-PL"/>
        </w:rPr>
        <w:t xml:space="preserve"> i odważna ofiara mogą uspokoić Boży gniew. Proszę o to również waszą wspólnotę: aby pozostała uboga, uświęcała się i modliła się wynagradzając za niewdzięczność i zniewagi tak wielu ludzi.</w:t>
      </w:r>
      <w:r w:rsidRPr="00714703">
        <w:rPr>
          <w:bCs/>
          <w:sz w:val="22"/>
          <w:lang w:val="pl-PL"/>
        </w:rPr>
        <w:t>”</w:t>
      </w:r>
    </w:p>
    <w:p w:rsidR="00C37D57" w:rsidRPr="00714703" w:rsidRDefault="00971115">
      <w:pPr>
        <w:widowControl w:val="0"/>
        <w:spacing w:line="300" w:lineRule="auto"/>
        <w:jc w:val="both"/>
        <w:rPr>
          <w:bCs/>
          <w:sz w:val="22"/>
          <w:lang w:val="pl-PL"/>
        </w:rPr>
      </w:pPr>
      <w:r w:rsidRPr="00714703">
        <w:rPr>
          <w:bCs/>
          <w:sz w:val="22"/>
          <w:lang w:val="pl-PL"/>
        </w:rPr>
        <w:tab/>
      </w:r>
      <w:r w:rsidR="001216B1" w:rsidRPr="00714703">
        <w:rPr>
          <w:b/>
          <w:sz w:val="22"/>
          <w:lang w:val="pl-PL"/>
        </w:rPr>
        <w:t>Dnia 13 października</w:t>
      </w:r>
      <w:r w:rsidR="001216B1" w:rsidRPr="00714703">
        <w:rPr>
          <w:bCs/>
          <w:sz w:val="22"/>
          <w:lang w:val="pl-PL"/>
        </w:rPr>
        <w:t xml:space="preserve">, w rocznicę cudu </w:t>
      </w:r>
      <w:r w:rsidR="00450DB6" w:rsidRPr="00714703">
        <w:rPr>
          <w:bCs/>
          <w:sz w:val="22"/>
          <w:lang w:val="pl-PL"/>
        </w:rPr>
        <w:t>słońca</w:t>
      </w:r>
      <w:r w:rsidR="001216B1" w:rsidRPr="00714703">
        <w:rPr>
          <w:bCs/>
          <w:sz w:val="22"/>
          <w:lang w:val="pl-PL"/>
        </w:rPr>
        <w:t xml:space="preserve"> w Fatimie, </w:t>
      </w:r>
      <w:r w:rsidR="001216B1" w:rsidRPr="00714703">
        <w:rPr>
          <w:b/>
          <w:sz w:val="22"/>
          <w:lang w:val="pl-PL"/>
        </w:rPr>
        <w:t>Matka Boża</w:t>
      </w:r>
      <w:r w:rsidR="001216B1" w:rsidRPr="00714703">
        <w:rPr>
          <w:bCs/>
          <w:sz w:val="22"/>
          <w:lang w:val="pl-PL"/>
        </w:rPr>
        <w:t xml:space="preserve"> zapowiedziała «</w:t>
      </w:r>
      <w:r w:rsidR="001216B1" w:rsidRPr="00714703">
        <w:rPr>
          <w:b/>
          <w:i/>
          <w:iCs/>
          <w:sz w:val="22"/>
          <w:lang w:val="pl-PL"/>
        </w:rPr>
        <w:t xml:space="preserve">bezprecedensowy kataklizm </w:t>
      </w:r>
      <w:r w:rsidR="001216B1" w:rsidRPr="00714703">
        <w:rPr>
          <w:b/>
          <w:i/>
          <w:iCs/>
          <w:sz w:val="22"/>
          <w:u w:val="single"/>
          <w:lang w:val="pl-PL"/>
        </w:rPr>
        <w:t>połączony ze straszliwym kryzysem w Kościele</w:t>
      </w:r>
      <w:r w:rsidR="001216B1" w:rsidRPr="00714703">
        <w:rPr>
          <w:b/>
          <w:i/>
          <w:iCs/>
          <w:sz w:val="22"/>
          <w:lang w:val="pl-PL"/>
        </w:rPr>
        <w:t xml:space="preserve">, </w:t>
      </w:r>
      <w:r w:rsidR="001216B1" w:rsidRPr="00714703">
        <w:rPr>
          <w:bCs/>
          <w:i/>
          <w:iCs/>
          <w:sz w:val="22"/>
          <w:lang w:val="pl-PL"/>
        </w:rPr>
        <w:t>w którym</w:t>
      </w:r>
      <w:r w:rsidR="001216B1" w:rsidRPr="00714703">
        <w:rPr>
          <w:b/>
          <w:i/>
          <w:iCs/>
          <w:sz w:val="22"/>
          <w:lang w:val="pl-PL"/>
        </w:rPr>
        <w:t xml:space="preserve"> diabeł będzie działał</w:t>
      </w:r>
      <w:r w:rsidR="00450DB6" w:rsidRPr="00714703">
        <w:rPr>
          <w:b/>
          <w:i/>
          <w:iCs/>
          <w:sz w:val="22"/>
          <w:lang w:val="pl-PL"/>
        </w:rPr>
        <w:t>.»</w:t>
      </w:r>
      <w:r w:rsidR="001216B1" w:rsidRPr="00714703">
        <w:rPr>
          <w:bCs/>
          <w:i/>
          <w:iCs/>
          <w:sz w:val="22"/>
          <w:lang w:val="pl-PL"/>
        </w:rPr>
        <w:t xml:space="preserve">. Następnie, od 4 stycznia 1975 roku do 15 września 1981 roku, figura Matki Bożej płakała sto jeden razy. Kataklizm jeszcze nie nastąpił. Musimy wierzyć, że dusze, które zadośćuczyniły, w tym wielu niechrześcijan, którzy byli poruszeni </w:t>
      </w:r>
      <w:r w:rsidR="001216B1" w:rsidRPr="00714703">
        <w:rPr>
          <w:b/>
          <w:i/>
          <w:iCs/>
          <w:sz w:val="22"/>
          <w:lang w:val="pl-PL"/>
        </w:rPr>
        <w:t>łzami Matki Bożej</w:t>
      </w:r>
      <w:r w:rsidR="001216B1" w:rsidRPr="00714703">
        <w:rPr>
          <w:bCs/>
          <w:i/>
          <w:iCs/>
          <w:sz w:val="22"/>
          <w:lang w:val="pl-PL"/>
        </w:rPr>
        <w:t xml:space="preserve"> - łzami tak nieprawdopodobnymi w kulturze, w której publiczny płacz jest uważany za nieprawdopodobną nieprzyzwoitość - </w:t>
      </w:r>
      <w:r w:rsidR="001216B1" w:rsidRPr="00714703">
        <w:rPr>
          <w:b/>
          <w:i/>
          <w:iCs/>
          <w:sz w:val="22"/>
          <w:lang w:val="pl-PL"/>
        </w:rPr>
        <w:t>dotkną serca Boga Ojca</w:t>
      </w:r>
      <w:r w:rsidR="001216B1" w:rsidRPr="00714703">
        <w:rPr>
          <w:bCs/>
          <w:i/>
          <w:iCs/>
          <w:sz w:val="22"/>
          <w:lang w:val="pl-PL"/>
        </w:rPr>
        <w:t xml:space="preserve">. I tak się stało, że dzięki kazaniu </w:t>
      </w:r>
      <w:r w:rsidR="001216B1" w:rsidRPr="00714703">
        <w:rPr>
          <w:b/>
          <w:i/>
          <w:iCs/>
          <w:sz w:val="22"/>
          <w:lang w:val="pl-PL"/>
        </w:rPr>
        <w:t>Jonasza</w:t>
      </w:r>
      <w:r w:rsidR="001216B1" w:rsidRPr="00714703">
        <w:rPr>
          <w:bCs/>
          <w:i/>
          <w:iCs/>
          <w:sz w:val="22"/>
          <w:lang w:val="pl-PL"/>
        </w:rPr>
        <w:t>, Niniwa nie została zniszczona.</w:t>
      </w:r>
      <w:r w:rsidRPr="00714703">
        <w:rPr>
          <w:bCs/>
          <w:sz w:val="22"/>
          <w:lang w:val="pl-PL"/>
        </w:rPr>
        <w:t>»</w:t>
      </w:r>
    </w:p>
    <w:p w:rsidR="00C37D57" w:rsidRPr="00714703" w:rsidRDefault="00C37D57" w:rsidP="00C37D57">
      <w:pPr>
        <w:widowControl w:val="0"/>
        <w:spacing w:line="300" w:lineRule="auto"/>
        <w:ind w:firstLine="708"/>
        <w:jc w:val="both"/>
        <w:rPr>
          <w:bCs/>
          <w:i/>
          <w:iCs/>
          <w:sz w:val="22"/>
          <w:u w:val="single"/>
          <w:lang w:val="pl-PL"/>
        </w:rPr>
      </w:pPr>
      <w:r w:rsidRPr="00714703">
        <w:rPr>
          <w:b/>
          <w:sz w:val="22"/>
          <w:lang w:val="pl-PL"/>
        </w:rPr>
        <w:t>C)</w:t>
      </w:r>
      <w:r w:rsidR="00337D62" w:rsidRPr="00714703">
        <w:rPr>
          <w:b/>
          <w:sz w:val="22"/>
          <w:lang w:val="pl-PL"/>
        </w:rPr>
        <w:t xml:space="preserve"> </w:t>
      </w:r>
      <w:r w:rsidRPr="00714703">
        <w:rPr>
          <w:b/>
          <w:sz w:val="22"/>
          <w:lang w:val="pl-PL"/>
        </w:rPr>
        <w:t>Dnia 28 listopada 1981</w:t>
      </w:r>
      <w:r w:rsidRPr="00714703">
        <w:rPr>
          <w:bCs/>
          <w:sz w:val="22"/>
          <w:lang w:val="pl-PL"/>
        </w:rPr>
        <w:t xml:space="preserve"> roku</w:t>
      </w:r>
      <w:r w:rsidR="00337D62" w:rsidRPr="00714703">
        <w:rPr>
          <w:bCs/>
          <w:sz w:val="22"/>
          <w:lang w:val="pl-PL"/>
        </w:rPr>
        <w:t xml:space="preserve"> </w:t>
      </w:r>
      <w:r w:rsidRPr="00714703">
        <w:rPr>
          <w:bCs/>
          <w:sz w:val="22"/>
          <w:lang w:val="pl-PL"/>
        </w:rPr>
        <w:t xml:space="preserve">miały miejsce objawienia maryjne w </w:t>
      </w:r>
      <w:r w:rsidRPr="00714703">
        <w:rPr>
          <w:b/>
          <w:sz w:val="22"/>
          <w:lang w:val="pl-PL"/>
        </w:rPr>
        <w:t>Kibeho w Rwandzie</w:t>
      </w:r>
      <w:r w:rsidRPr="00714703">
        <w:rPr>
          <w:bCs/>
          <w:sz w:val="22"/>
          <w:lang w:val="pl-PL"/>
        </w:rPr>
        <w:t xml:space="preserve">. </w:t>
      </w:r>
      <w:r w:rsidRPr="00714703">
        <w:rPr>
          <w:bCs/>
          <w:i/>
          <w:iCs/>
          <w:sz w:val="22"/>
          <w:u w:val="single"/>
          <w:lang w:val="pl-PL"/>
        </w:rPr>
        <w:t xml:space="preserve">Orędzie pojednania przekazane przez Matkę Bożą wciąż rozbrzmiewa w sercach ludzi. </w:t>
      </w:r>
      <w:r w:rsidRPr="00714703">
        <w:rPr>
          <w:b/>
          <w:sz w:val="22"/>
          <w:u w:val="single"/>
          <w:lang w:val="pl-PL"/>
        </w:rPr>
        <w:t>Objawienia zostały oficjalnie uznane przez biskupa Misago z Gikongoro 29 czerwca 2001 roku</w:t>
      </w:r>
      <w:r w:rsidRPr="00714703">
        <w:rPr>
          <w:bCs/>
          <w:sz w:val="22"/>
          <w:lang w:val="pl-PL"/>
        </w:rPr>
        <w:t xml:space="preserve">. Oto, co </w:t>
      </w:r>
      <w:r w:rsidRPr="00714703">
        <w:rPr>
          <w:b/>
          <w:sz w:val="22"/>
          <w:lang w:val="pl-PL"/>
        </w:rPr>
        <w:t>kardynał Antoine</w:t>
      </w:r>
      <w:r w:rsidR="00337D62" w:rsidRPr="00714703">
        <w:rPr>
          <w:b/>
          <w:sz w:val="22"/>
          <w:lang w:val="pl-PL"/>
        </w:rPr>
        <w:t xml:space="preserve"> </w:t>
      </w:r>
      <w:r w:rsidRPr="00714703">
        <w:rPr>
          <w:b/>
          <w:sz w:val="22"/>
          <w:lang w:val="pl-PL"/>
        </w:rPr>
        <w:t>Kambanda</w:t>
      </w:r>
      <w:r w:rsidRPr="00714703">
        <w:rPr>
          <w:bCs/>
          <w:sz w:val="22"/>
          <w:lang w:val="pl-PL"/>
        </w:rPr>
        <w:t xml:space="preserve"> (arcybiskup Kigali) powiedział w </w:t>
      </w:r>
      <w:r w:rsidRPr="00714703">
        <w:rPr>
          <w:b/>
          <w:sz w:val="22"/>
          <w:lang w:val="pl-PL"/>
        </w:rPr>
        <w:t>poniedziałek 29 listopada 2021 r</w:t>
      </w:r>
      <w:r w:rsidRPr="00714703">
        <w:rPr>
          <w:bCs/>
          <w:sz w:val="22"/>
          <w:lang w:val="pl-PL"/>
        </w:rPr>
        <w:t xml:space="preserve">.: </w:t>
      </w:r>
      <w:bookmarkStart w:id="2" w:name="_Hlk168576483"/>
      <w:r w:rsidRPr="00714703">
        <w:rPr>
          <w:bCs/>
          <w:sz w:val="22"/>
          <w:lang w:val="pl-PL"/>
        </w:rPr>
        <w:t>«</w:t>
      </w:r>
      <w:bookmarkEnd w:id="2"/>
      <w:r w:rsidRPr="00714703">
        <w:rPr>
          <w:bCs/>
          <w:i/>
          <w:iCs/>
          <w:sz w:val="22"/>
          <w:lang w:val="pl-PL"/>
        </w:rPr>
        <w:t xml:space="preserve">Najświętsza Maryja Panna odwiedziła nas w Kibeho 28 listopada 1981 r., 40 lat temu. Ukazała się dziewczętom, które uczyły się w tej szkole. Dała im przesłanie, które miały przekazać całemu światu. </w:t>
      </w:r>
      <w:r w:rsidRPr="00714703">
        <w:rPr>
          <w:bCs/>
          <w:i/>
          <w:iCs/>
          <w:sz w:val="22"/>
          <w:u w:val="single"/>
          <w:lang w:val="pl-PL"/>
        </w:rPr>
        <w:t xml:space="preserve">Posłała je, aby powiedziały ludziom, aby pokutowali i szczerze się modlili, ponieważ świat jest w niebezpieczeństwie, ponieważ coraz więcej ludzi odwraca się od Boga i zakłóca pokój innych. </w:t>
      </w:r>
    </w:p>
    <w:p w:rsidR="00C37D57" w:rsidRPr="00714703" w:rsidRDefault="00C37D57" w:rsidP="00C37D57">
      <w:pPr>
        <w:widowControl w:val="0"/>
        <w:spacing w:line="300" w:lineRule="auto"/>
        <w:jc w:val="both"/>
        <w:rPr>
          <w:bCs/>
          <w:i/>
          <w:iCs/>
          <w:sz w:val="22"/>
          <w:lang w:val="pl-PL"/>
        </w:rPr>
      </w:pPr>
      <w:r w:rsidRPr="00714703">
        <w:rPr>
          <w:bCs/>
          <w:i/>
          <w:iCs/>
          <w:sz w:val="22"/>
          <w:lang w:val="pl-PL"/>
        </w:rPr>
        <w:tab/>
        <w:t xml:space="preserve">Najświętsza Maryja Panna odwiedziła nas. </w:t>
      </w:r>
      <w:r w:rsidRPr="00714703">
        <w:rPr>
          <w:b/>
          <w:i/>
          <w:iCs/>
          <w:sz w:val="22"/>
          <w:lang w:val="pl-PL"/>
        </w:rPr>
        <w:t xml:space="preserve">Mamy misję i odpowiedzialność do wypełnienia z naszych serc, w naszych rodzinach, w naszych wioskach, w naszych miejscach pracy. </w:t>
      </w:r>
      <w:r w:rsidRPr="00714703">
        <w:rPr>
          <w:b/>
          <w:i/>
          <w:iCs/>
          <w:sz w:val="22"/>
          <w:u w:val="single"/>
          <w:lang w:val="pl-PL"/>
        </w:rPr>
        <w:t>Nawróćmy się i powróćmy do Boga</w:t>
      </w:r>
      <w:r w:rsidRPr="00714703">
        <w:rPr>
          <w:b/>
          <w:i/>
          <w:iCs/>
          <w:sz w:val="22"/>
          <w:lang w:val="pl-PL"/>
        </w:rPr>
        <w:t>. Dajmy dobry przykład młodym ludziom, przestrzegając Bożych przykazań</w:t>
      </w:r>
      <w:r w:rsidRPr="00714703">
        <w:rPr>
          <w:bCs/>
          <w:i/>
          <w:iCs/>
          <w:sz w:val="22"/>
          <w:lang w:val="pl-PL"/>
        </w:rPr>
        <w:t xml:space="preserve">, zwłaszcza w naszych domach jako rodzice. </w:t>
      </w:r>
    </w:p>
    <w:p w:rsidR="00C37D57" w:rsidRPr="00714703" w:rsidRDefault="00C37D57" w:rsidP="00C37D57">
      <w:pPr>
        <w:widowControl w:val="0"/>
        <w:spacing w:line="300" w:lineRule="auto"/>
        <w:jc w:val="both"/>
        <w:rPr>
          <w:bCs/>
          <w:i/>
          <w:iCs/>
          <w:sz w:val="22"/>
          <w:lang w:val="pl-PL"/>
        </w:rPr>
      </w:pPr>
      <w:r w:rsidRPr="00714703">
        <w:rPr>
          <w:bCs/>
          <w:i/>
          <w:iCs/>
          <w:sz w:val="22"/>
          <w:lang w:val="pl-PL"/>
        </w:rPr>
        <w:tab/>
      </w:r>
      <w:r w:rsidRPr="00714703">
        <w:rPr>
          <w:b/>
          <w:i/>
          <w:iCs/>
          <w:sz w:val="22"/>
          <w:lang w:val="pl-PL"/>
        </w:rPr>
        <w:t xml:space="preserve">Jeśli jesteś w konflikcie z sąsiadem, najpierw pojednaj się z nim, </w:t>
      </w:r>
      <w:r w:rsidRPr="00714703">
        <w:rPr>
          <w:b/>
          <w:i/>
          <w:iCs/>
          <w:sz w:val="22"/>
          <w:u w:val="single"/>
          <w:lang w:val="pl-PL"/>
        </w:rPr>
        <w:t>a Najświętsza Maryja Panna pomoże ci to zrobić</w:t>
      </w:r>
      <w:r w:rsidRPr="00714703">
        <w:rPr>
          <w:b/>
          <w:i/>
          <w:iCs/>
          <w:sz w:val="22"/>
          <w:lang w:val="pl-PL"/>
        </w:rPr>
        <w:t>,</w:t>
      </w:r>
      <w:r w:rsidRPr="00714703">
        <w:rPr>
          <w:bCs/>
          <w:i/>
          <w:iCs/>
          <w:sz w:val="22"/>
          <w:lang w:val="pl-PL"/>
        </w:rPr>
        <w:t xml:space="preserve"> zanim złożysz ofiarę i odmówisz modlitwę. W ten sposób będziesz szczerze modlił się do swojego Boga</w:t>
      </w:r>
      <w:r w:rsidR="00337D62" w:rsidRPr="00714703">
        <w:rPr>
          <w:bCs/>
          <w:i/>
          <w:iCs/>
          <w:sz w:val="22"/>
          <w:lang w:val="pl-PL"/>
        </w:rPr>
        <w:t>.»</w:t>
      </w:r>
      <w:r w:rsidRPr="00714703">
        <w:rPr>
          <w:bCs/>
          <w:i/>
          <w:iCs/>
          <w:sz w:val="22"/>
          <w:lang w:val="pl-PL"/>
        </w:rPr>
        <w:t xml:space="preserve">  </w:t>
      </w:r>
    </w:p>
    <w:p w:rsidR="00C37D57" w:rsidRPr="00714703" w:rsidRDefault="00C37D57" w:rsidP="00C37D57">
      <w:pPr>
        <w:widowControl w:val="0"/>
        <w:spacing w:line="300" w:lineRule="auto"/>
        <w:jc w:val="both"/>
        <w:rPr>
          <w:bCs/>
          <w:sz w:val="22"/>
          <w:u w:val="single"/>
          <w:lang w:val="pl-PL"/>
        </w:rPr>
      </w:pPr>
      <w:r w:rsidRPr="00714703">
        <w:rPr>
          <w:bCs/>
          <w:sz w:val="22"/>
          <w:lang w:val="pl-PL"/>
        </w:rPr>
        <w:tab/>
      </w:r>
      <w:r w:rsidRPr="00714703">
        <w:rPr>
          <w:b/>
          <w:sz w:val="22"/>
          <w:lang w:val="pl-PL"/>
        </w:rPr>
        <w:t>Objawienia w Kibeho, uznane przez Kościół 29 czerwca 2001</w:t>
      </w:r>
      <w:r w:rsidRPr="00714703">
        <w:rPr>
          <w:bCs/>
          <w:sz w:val="22"/>
          <w:lang w:val="pl-PL"/>
        </w:rPr>
        <w:t xml:space="preserve"> r., były </w:t>
      </w:r>
      <w:r w:rsidRPr="00714703">
        <w:rPr>
          <w:bCs/>
          <w:sz w:val="22"/>
          <w:u w:val="single"/>
          <w:lang w:val="pl-PL"/>
        </w:rPr>
        <w:t xml:space="preserve">pierwszymi oficjalnie uznanymi </w:t>
      </w:r>
      <w:r w:rsidR="00450DB6" w:rsidRPr="00714703">
        <w:rPr>
          <w:bCs/>
          <w:sz w:val="22"/>
          <w:u w:val="single"/>
          <w:lang w:val="pl-PL"/>
        </w:rPr>
        <w:t xml:space="preserve">objawieniami </w:t>
      </w:r>
      <w:r w:rsidRPr="00714703">
        <w:rPr>
          <w:bCs/>
          <w:sz w:val="22"/>
          <w:u w:val="single"/>
          <w:lang w:val="pl-PL"/>
        </w:rPr>
        <w:t>na kontynencie afrykańskim.</w:t>
      </w:r>
    </w:p>
    <w:p w:rsidR="00434A68" w:rsidRPr="00714703" w:rsidRDefault="00450DB6" w:rsidP="00450DB6">
      <w:pPr>
        <w:widowControl w:val="0"/>
        <w:spacing w:line="300" w:lineRule="auto"/>
        <w:ind w:firstLine="708"/>
        <w:jc w:val="both"/>
        <w:rPr>
          <w:b/>
          <w:i/>
          <w:iCs/>
          <w:sz w:val="22"/>
          <w:lang w:val="pl-PL"/>
        </w:rPr>
      </w:pPr>
      <w:r w:rsidRPr="00714703">
        <w:rPr>
          <w:bCs/>
          <w:sz w:val="22"/>
          <w:lang w:val="pl-PL"/>
        </w:rPr>
        <w:t>R</w:t>
      </w:r>
      <w:r w:rsidR="00434A68" w:rsidRPr="00714703">
        <w:rPr>
          <w:bCs/>
          <w:sz w:val="22"/>
          <w:lang w:val="pl-PL"/>
        </w:rPr>
        <w:t>ektor sanktuarium w Kibeho mówi: „</w:t>
      </w:r>
      <w:r w:rsidR="00434A68" w:rsidRPr="00714703">
        <w:rPr>
          <w:b/>
          <w:i/>
          <w:iCs/>
          <w:sz w:val="22"/>
          <w:u w:val="single"/>
          <w:lang w:val="pl-PL"/>
        </w:rPr>
        <w:t>To orędzie ma imię: Słowo Życia</w:t>
      </w:r>
      <w:r w:rsidR="00337D62" w:rsidRPr="00714703">
        <w:rPr>
          <w:b/>
          <w:i/>
          <w:iCs/>
          <w:sz w:val="22"/>
          <w:lang w:val="pl-PL"/>
        </w:rPr>
        <w:t>.</w:t>
      </w:r>
      <w:r w:rsidR="00434A68" w:rsidRPr="00714703">
        <w:rPr>
          <w:b/>
          <w:i/>
          <w:iCs/>
          <w:sz w:val="22"/>
          <w:lang w:val="pl-PL"/>
        </w:rPr>
        <w:t xml:space="preserve"> Najświętsza Maryja Panna wzywa nas do </w:t>
      </w:r>
      <w:r w:rsidR="00434A68" w:rsidRPr="00714703">
        <w:rPr>
          <w:b/>
          <w:i/>
          <w:iCs/>
          <w:sz w:val="22"/>
          <w:u w:val="single"/>
          <w:lang w:val="pl-PL"/>
        </w:rPr>
        <w:t>nawrócenia serca</w:t>
      </w:r>
      <w:r w:rsidR="00434A68" w:rsidRPr="00714703">
        <w:rPr>
          <w:b/>
          <w:i/>
          <w:iCs/>
          <w:sz w:val="22"/>
          <w:lang w:val="pl-PL"/>
        </w:rPr>
        <w:t xml:space="preserve">, do </w:t>
      </w:r>
      <w:r w:rsidR="00434A68" w:rsidRPr="00714703">
        <w:rPr>
          <w:b/>
          <w:i/>
          <w:iCs/>
          <w:sz w:val="22"/>
          <w:u w:val="single"/>
          <w:lang w:val="pl-PL"/>
        </w:rPr>
        <w:t>niezwłocznego powrotu do Boga</w:t>
      </w:r>
      <w:r w:rsidR="00434A68" w:rsidRPr="00714703">
        <w:rPr>
          <w:b/>
          <w:i/>
          <w:iCs/>
          <w:sz w:val="22"/>
          <w:lang w:val="pl-PL"/>
        </w:rPr>
        <w:t xml:space="preserve">, do </w:t>
      </w:r>
      <w:r w:rsidR="00434A68" w:rsidRPr="00714703">
        <w:rPr>
          <w:b/>
          <w:i/>
          <w:iCs/>
          <w:sz w:val="22"/>
          <w:u w:val="single"/>
          <w:lang w:val="pl-PL"/>
        </w:rPr>
        <w:t>przyjęcia Jezusa w modlitwie bez obłudy</w:t>
      </w:r>
      <w:r w:rsidR="00434A68" w:rsidRPr="00714703">
        <w:rPr>
          <w:b/>
          <w:i/>
          <w:iCs/>
          <w:sz w:val="22"/>
          <w:lang w:val="pl-PL"/>
        </w:rPr>
        <w:t xml:space="preserve">. </w:t>
      </w:r>
      <w:r w:rsidR="00434A68" w:rsidRPr="00714703">
        <w:rPr>
          <w:b/>
          <w:i/>
          <w:iCs/>
          <w:sz w:val="22"/>
          <w:u w:val="single"/>
          <w:lang w:val="pl-PL"/>
        </w:rPr>
        <w:t>Poleca nam Różaniec</w:t>
      </w:r>
      <w:r w:rsidR="00434A68" w:rsidRPr="00714703">
        <w:rPr>
          <w:b/>
          <w:i/>
          <w:iCs/>
          <w:sz w:val="22"/>
          <w:lang w:val="pl-PL"/>
        </w:rPr>
        <w:t xml:space="preserve">; </w:t>
      </w:r>
      <w:r w:rsidR="00434A68" w:rsidRPr="00714703">
        <w:rPr>
          <w:b/>
          <w:i/>
          <w:iCs/>
          <w:sz w:val="22"/>
          <w:u w:val="single"/>
          <w:lang w:val="pl-PL"/>
        </w:rPr>
        <w:t xml:space="preserve">dała nam </w:t>
      </w:r>
      <w:r w:rsidRPr="00714703">
        <w:rPr>
          <w:b/>
          <w:i/>
          <w:iCs/>
          <w:sz w:val="22"/>
          <w:u w:val="single"/>
          <w:lang w:val="pl-PL"/>
        </w:rPr>
        <w:t xml:space="preserve">też </w:t>
      </w:r>
      <w:r w:rsidR="00434A68" w:rsidRPr="00714703">
        <w:rPr>
          <w:b/>
          <w:i/>
          <w:iCs/>
          <w:sz w:val="22"/>
          <w:u w:val="single"/>
          <w:lang w:val="pl-PL"/>
        </w:rPr>
        <w:t>Różaniec do Siedmiu Boleści, abyśmy rozważali Mękę Jezusa i Jej matczyne boleści</w:t>
      </w:r>
      <w:r w:rsidR="00337D62" w:rsidRPr="00714703">
        <w:rPr>
          <w:b/>
          <w:i/>
          <w:iCs/>
          <w:sz w:val="22"/>
          <w:u w:val="single"/>
          <w:lang w:val="pl-PL"/>
        </w:rPr>
        <w:t>.</w:t>
      </w:r>
      <w:r w:rsidR="00337D62" w:rsidRPr="00714703">
        <w:rPr>
          <w:b/>
          <w:i/>
          <w:iCs/>
          <w:sz w:val="22"/>
          <w:lang w:val="pl-PL"/>
        </w:rPr>
        <w:t>"</w:t>
      </w:r>
    </w:p>
    <w:p w:rsidR="00C37D57" w:rsidRPr="00714703" w:rsidRDefault="00434A68" w:rsidP="00434A68">
      <w:pPr>
        <w:widowControl w:val="0"/>
        <w:spacing w:line="300" w:lineRule="auto"/>
        <w:jc w:val="both"/>
        <w:rPr>
          <w:bCs/>
          <w:i/>
          <w:iCs/>
          <w:sz w:val="22"/>
          <w:u w:val="single"/>
          <w:lang w:val="pl-PL"/>
        </w:rPr>
      </w:pPr>
      <w:r w:rsidRPr="00714703">
        <w:rPr>
          <w:bCs/>
          <w:sz w:val="22"/>
          <w:lang w:val="pl-PL"/>
        </w:rPr>
        <w:tab/>
      </w:r>
      <w:r w:rsidRPr="00714703">
        <w:rPr>
          <w:b/>
          <w:sz w:val="22"/>
          <w:u w:val="single"/>
          <w:lang w:val="pl-PL"/>
        </w:rPr>
        <w:t>15 sierpnia 1982 r. objawienie przewidziało trzem widzącym ludobójstwo, które spustoszy kraj dwanaście lat później</w:t>
      </w:r>
      <w:r w:rsidRPr="00714703">
        <w:rPr>
          <w:bCs/>
          <w:sz w:val="22"/>
          <w:lang w:val="pl-PL"/>
        </w:rPr>
        <w:t xml:space="preserve"> (800 000 zabitych w ciągu trzech miesięcy, w tym 10 000 w kościele parafialnym w Kibeho), w bardzo szczegółowych słowach: </w:t>
      </w:r>
      <w:r w:rsidRPr="00714703">
        <w:rPr>
          <w:bCs/>
          <w:i/>
          <w:iCs/>
          <w:sz w:val="22"/>
          <w:u w:val="single"/>
          <w:lang w:val="pl-PL"/>
        </w:rPr>
        <w:t>„Rzeka krwi, ludzie zabijający się nawzajem, zwłoki pozostawione bez po</w:t>
      </w:r>
      <w:r w:rsidR="00337D62" w:rsidRPr="00714703">
        <w:rPr>
          <w:bCs/>
          <w:i/>
          <w:iCs/>
          <w:sz w:val="22"/>
          <w:u w:val="single"/>
          <w:lang w:val="pl-PL"/>
        </w:rPr>
        <w:t>chówku, ścięte głowy.</w:t>
      </w:r>
      <w:r w:rsidR="00337D62" w:rsidRPr="00714703">
        <w:rPr>
          <w:bCs/>
          <w:i/>
          <w:iCs/>
          <w:sz w:val="22"/>
          <w:lang w:val="pl-PL"/>
        </w:rPr>
        <w:t>”</w:t>
      </w:r>
    </w:p>
    <w:p w:rsidR="00305344" w:rsidRPr="00714703" w:rsidRDefault="00971115">
      <w:pPr>
        <w:widowControl w:val="0"/>
        <w:spacing w:line="300" w:lineRule="auto"/>
        <w:jc w:val="both"/>
        <w:rPr>
          <w:sz w:val="22"/>
          <w:lang w:val="pl-PL"/>
        </w:rPr>
      </w:pPr>
      <w:r w:rsidRPr="00714703">
        <w:rPr>
          <w:bCs/>
          <w:sz w:val="22"/>
          <w:lang w:val="pl-PL"/>
        </w:rPr>
        <w:lastRenderedPageBreak/>
        <w:tab/>
      </w:r>
      <w:r w:rsidRPr="00714703">
        <w:rPr>
          <w:b/>
          <w:bCs/>
          <w:sz w:val="22"/>
          <w:lang w:val="pl-PL"/>
        </w:rPr>
        <w:t xml:space="preserve">D) </w:t>
      </w:r>
      <w:r w:rsidR="007517F3" w:rsidRPr="00714703">
        <w:rPr>
          <w:b/>
          <w:bCs/>
          <w:sz w:val="22"/>
          <w:lang w:val="pl-PL"/>
        </w:rPr>
        <w:t>Potraktujmy bardzo poważnie wezwania Najświętszej Maryi Panny w tym roku maryjnym</w:t>
      </w:r>
      <w:r w:rsidR="007517F3" w:rsidRPr="00714703">
        <w:rPr>
          <w:sz w:val="22"/>
          <w:lang w:val="pl-PL"/>
        </w:rPr>
        <w:t xml:space="preserve">. </w:t>
      </w:r>
      <w:r w:rsidR="00337D62" w:rsidRPr="00714703">
        <w:rPr>
          <w:b/>
          <w:bCs/>
          <w:sz w:val="22"/>
          <w:u w:val="single"/>
          <w:lang w:val="pl-PL"/>
        </w:rPr>
        <w:t xml:space="preserve">Katechizm Kościoła Katolickiego </w:t>
      </w:r>
      <w:r w:rsidR="007517F3" w:rsidRPr="00714703">
        <w:rPr>
          <w:b/>
          <w:bCs/>
          <w:sz w:val="22"/>
          <w:u w:val="single"/>
          <w:lang w:val="pl-PL"/>
        </w:rPr>
        <w:t xml:space="preserve">w numerze 67 </w:t>
      </w:r>
      <w:r w:rsidR="007517F3" w:rsidRPr="00714703">
        <w:rPr>
          <w:sz w:val="22"/>
          <w:lang w:val="pl-PL"/>
        </w:rPr>
        <w:t>naucza na temat „objawień prywatnych”: «</w:t>
      </w:r>
      <w:r w:rsidR="007517F3" w:rsidRPr="00714703">
        <w:rPr>
          <w:i/>
          <w:iCs/>
          <w:sz w:val="22"/>
          <w:lang w:val="pl-PL"/>
        </w:rPr>
        <w:t xml:space="preserve">Na przestrzeni wieków miały miejsce </w:t>
      </w:r>
      <w:r w:rsidR="007517F3" w:rsidRPr="00714703">
        <w:rPr>
          <w:i/>
          <w:iCs/>
          <w:sz w:val="22"/>
          <w:u w:val="single"/>
          <w:lang w:val="pl-PL"/>
        </w:rPr>
        <w:t>tak zwane objawienia »prywatne«,</w:t>
      </w:r>
      <w:r w:rsidR="007517F3" w:rsidRPr="00714703">
        <w:rPr>
          <w:i/>
          <w:iCs/>
          <w:sz w:val="22"/>
          <w:lang w:val="pl-PL"/>
        </w:rPr>
        <w:t xml:space="preserve"> z których </w:t>
      </w:r>
      <w:r w:rsidR="007517F3" w:rsidRPr="00714703">
        <w:rPr>
          <w:b/>
          <w:bCs/>
          <w:i/>
          <w:iCs/>
          <w:sz w:val="22"/>
          <w:lang w:val="pl-PL"/>
        </w:rPr>
        <w:t>część została uznana przez autorytet Kościoła</w:t>
      </w:r>
      <w:r w:rsidR="007517F3" w:rsidRPr="00714703">
        <w:rPr>
          <w:i/>
          <w:iCs/>
          <w:sz w:val="22"/>
          <w:lang w:val="pl-PL"/>
        </w:rPr>
        <w:t xml:space="preserve">. </w:t>
      </w:r>
      <w:r w:rsidR="007517F3" w:rsidRPr="00714703">
        <w:rPr>
          <w:b/>
          <w:bCs/>
          <w:i/>
          <w:iCs/>
          <w:sz w:val="22"/>
          <w:lang w:val="pl-PL"/>
        </w:rPr>
        <w:t>Nie należą one jednak do depozytu wiary</w:t>
      </w:r>
      <w:r w:rsidR="007517F3" w:rsidRPr="00714703">
        <w:rPr>
          <w:i/>
          <w:iCs/>
          <w:sz w:val="22"/>
          <w:lang w:val="pl-PL"/>
        </w:rPr>
        <w:t xml:space="preserve">. </w:t>
      </w:r>
      <w:r w:rsidR="007517F3" w:rsidRPr="00714703">
        <w:rPr>
          <w:i/>
          <w:iCs/>
          <w:sz w:val="22"/>
          <w:u w:val="single"/>
          <w:lang w:val="pl-PL"/>
        </w:rPr>
        <w:t xml:space="preserve">Ich rolą nie jest ulepszanie lub uzupełnianie ostatecznego Objawienia Chrystusa, ale </w:t>
      </w:r>
      <w:r w:rsidR="007517F3" w:rsidRPr="00714703">
        <w:rPr>
          <w:b/>
          <w:bCs/>
          <w:i/>
          <w:iCs/>
          <w:sz w:val="22"/>
          <w:u w:val="single"/>
          <w:lang w:val="pl-PL"/>
        </w:rPr>
        <w:t>pomaganie nam żyć nim pełniej w określonym czasie w historii</w:t>
      </w:r>
      <w:r w:rsidR="007517F3" w:rsidRPr="00714703">
        <w:rPr>
          <w:i/>
          <w:iCs/>
          <w:sz w:val="22"/>
          <w:u w:val="single"/>
          <w:lang w:val="pl-PL"/>
        </w:rPr>
        <w:t>.</w:t>
      </w:r>
      <w:r w:rsidR="00337D62" w:rsidRPr="00714703">
        <w:rPr>
          <w:i/>
          <w:iCs/>
          <w:sz w:val="22"/>
          <w:u w:val="single"/>
          <w:lang w:val="pl-PL"/>
        </w:rPr>
        <w:t xml:space="preserve"> </w:t>
      </w:r>
      <w:r w:rsidR="007517F3" w:rsidRPr="00714703">
        <w:rPr>
          <w:i/>
          <w:iCs/>
          <w:sz w:val="22"/>
          <w:u w:val="single"/>
          <w:lang w:val="pl-PL"/>
        </w:rPr>
        <w:t>Kierując się Magisterium Kościoła</w:t>
      </w:r>
      <w:r w:rsidR="007517F3" w:rsidRPr="00714703">
        <w:rPr>
          <w:i/>
          <w:iCs/>
          <w:sz w:val="22"/>
          <w:lang w:val="pl-PL"/>
        </w:rPr>
        <w:t xml:space="preserve">, </w:t>
      </w:r>
      <w:r w:rsidR="007517F3" w:rsidRPr="00714703">
        <w:rPr>
          <w:b/>
          <w:bCs/>
          <w:i/>
          <w:iCs/>
          <w:sz w:val="22"/>
          <w:u w:val="single"/>
          <w:lang w:val="pl-PL"/>
        </w:rPr>
        <w:t>zmysł wiernych (sensus</w:t>
      </w:r>
      <w:r w:rsidR="00337D62" w:rsidRPr="00714703">
        <w:rPr>
          <w:b/>
          <w:bCs/>
          <w:i/>
          <w:iCs/>
          <w:sz w:val="22"/>
          <w:u w:val="single"/>
          <w:lang w:val="pl-PL"/>
        </w:rPr>
        <w:t xml:space="preserve"> </w:t>
      </w:r>
      <w:r w:rsidR="007517F3" w:rsidRPr="00714703">
        <w:rPr>
          <w:b/>
          <w:bCs/>
          <w:i/>
          <w:iCs/>
          <w:sz w:val="22"/>
          <w:u w:val="single"/>
          <w:lang w:val="pl-PL"/>
        </w:rPr>
        <w:t>fidelium) wie, jak rozeznać i przyjąć to, co w tych objawieniach stanowi autentyczne wezwanie Chrystusa lub Jego świętych do Kościoła</w:t>
      </w:r>
      <w:r w:rsidR="007517F3" w:rsidRPr="00714703">
        <w:rPr>
          <w:b/>
          <w:bCs/>
          <w:i/>
          <w:iCs/>
          <w:sz w:val="22"/>
          <w:lang w:val="pl-PL"/>
        </w:rPr>
        <w:t>.</w:t>
      </w:r>
      <w:r w:rsidR="007517F3" w:rsidRPr="00714703">
        <w:rPr>
          <w:i/>
          <w:iCs/>
          <w:sz w:val="22"/>
          <w:lang w:val="pl-PL"/>
        </w:rPr>
        <w:t xml:space="preserve"> Wiara chrześcijańska nie może przyjąć objawień, które twierdzą, że wykraczają poza lub poprawiają Objawienie dokonane przez Chrystusa. Tak jest w przypadku niektórych religii niechrześcijańskich, a także niektórych ostatnich sekt, które opierają się na takich objawieniach.</w:t>
      </w:r>
      <w:r w:rsidRPr="00714703">
        <w:rPr>
          <w:sz w:val="22"/>
          <w:lang w:val="pl-PL"/>
        </w:rPr>
        <w:t>»</w:t>
      </w:r>
    </w:p>
    <w:p w:rsidR="007517F3" w:rsidRPr="00714703" w:rsidRDefault="007517F3" w:rsidP="007517F3">
      <w:pPr>
        <w:widowControl w:val="0"/>
        <w:spacing w:line="300" w:lineRule="auto"/>
        <w:ind w:firstLine="708"/>
        <w:jc w:val="both"/>
        <w:rPr>
          <w:sz w:val="22"/>
          <w:lang w:val="pl-PL"/>
        </w:rPr>
      </w:pPr>
      <w:r w:rsidRPr="00714703">
        <w:rPr>
          <w:b/>
          <w:bCs/>
          <w:sz w:val="22"/>
          <w:lang w:val="pl-PL"/>
        </w:rPr>
        <w:t>Nie bójmy się więc przyjąć autentycznych wezwań naszej niebiańskiej Matki</w:t>
      </w:r>
      <w:r w:rsidRPr="00714703">
        <w:rPr>
          <w:sz w:val="22"/>
          <w:lang w:val="pl-PL"/>
        </w:rPr>
        <w:t xml:space="preserve">! Jak Ona może pozwolić, by nasz świat pogrążał się w chaosie, nie interweniując? </w:t>
      </w:r>
      <w:r w:rsidRPr="00714703">
        <w:rPr>
          <w:b/>
          <w:bCs/>
          <w:sz w:val="22"/>
          <w:lang w:val="pl-PL"/>
        </w:rPr>
        <w:t>Ona jest Królową Nieba i ziemi</w:t>
      </w:r>
      <w:r w:rsidRPr="00714703">
        <w:rPr>
          <w:sz w:val="22"/>
          <w:lang w:val="pl-PL"/>
        </w:rPr>
        <w:t>. Jej wezwania z Akity i Kibeho</w:t>
      </w:r>
      <w:r w:rsidR="00337D62" w:rsidRPr="00714703">
        <w:rPr>
          <w:sz w:val="22"/>
          <w:lang w:val="pl-PL"/>
        </w:rPr>
        <w:t xml:space="preserve"> </w:t>
      </w:r>
      <w:r w:rsidRPr="00714703">
        <w:rPr>
          <w:b/>
          <w:bCs/>
          <w:sz w:val="22"/>
          <w:u w:val="single"/>
          <w:lang w:val="pl-PL"/>
        </w:rPr>
        <w:t>nie są przepowiedniami zagłady</w:t>
      </w:r>
      <w:r w:rsidRPr="00714703">
        <w:rPr>
          <w:sz w:val="22"/>
          <w:lang w:val="pl-PL"/>
        </w:rPr>
        <w:t xml:space="preserve">, ale </w:t>
      </w:r>
      <w:r w:rsidRPr="00714703">
        <w:rPr>
          <w:b/>
          <w:bCs/>
          <w:sz w:val="22"/>
          <w:lang w:val="pl-PL"/>
        </w:rPr>
        <w:t>matczynymi wezwaniami Królowej Pokoju</w:t>
      </w:r>
      <w:r w:rsidRPr="00714703">
        <w:rPr>
          <w:sz w:val="22"/>
          <w:lang w:val="pl-PL"/>
        </w:rPr>
        <w:t xml:space="preserve">, która płacze nad naszymi grzechami i błaga nas o powrót do Jezusa, który powiedział nam w swoich pierwszych kazaniach: </w:t>
      </w:r>
      <w:r w:rsidR="00E80AB7" w:rsidRPr="00714703">
        <w:rPr>
          <w:sz w:val="22"/>
          <w:lang w:val="pl-PL"/>
        </w:rPr>
        <w:t xml:space="preserve">« </w:t>
      </w:r>
      <w:r w:rsidRPr="00714703">
        <w:rPr>
          <w:i/>
          <w:sz w:val="22"/>
          <w:lang w:val="pl-PL"/>
        </w:rPr>
        <w:t>Czas się wypełnił</w:t>
      </w:r>
      <w:r w:rsidR="00E80AB7" w:rsidRPr="00714703">
        <w:rPr>
          <w:i/>
          <w:sz w:val="22"/>
          <w:lang w:val="pl-PL"/>
        </w:rPr>
        <w:t xml:space="preserve"> i</w:t>
      </w:r>
      <w:r w:rsidRPr="00714703">
        <w:rPr>
          <w:i/>
          <w:sz w:val="22"/>
          <w:lang w:val="pl-PL"/>
        </w:rPr>
        <w:t xml:space="preserve"> bliskie jest królestwo Boże. Nawracajcie się i wierzcie w </w:t>
      </w:r>
      <w:r w:rsidR="00E80AB7" w:rsidRPr="00714703">
        <w:rPr>
          <w:i/>
          <w:sz w:val="22"/>
          <w:lang w:val="pl-PL"/>
        </w:rPr>
        <w:t>E</w:t>
      </w:r>
      <w:r w:rsidRPr="00714703">
        <w:rPr>
          <w:i/>
          <w:sz w:val="22"/>
          <w:lang w:val="pl-PL"/>
        </w:rPr>
        <w:t>wangelię</w:t>
      </w:r>
      <w:r w:rsidR="00337D62" w:rsidRPr="00714703">
        <w:rPr>
          <w:sz w:val="22"/>
          <w:lang w:val="pl-PL"/>
        </w:rPr>
        <w:t>.</w:t>
      </w:r>
      <w:r w:rsidR="00E80AB7" w:rsidRPr="00714703">
        <w:rPr>
          <w:sz w:val="22"/>
          <w:lang w:val="pl-PL"/>
        </w:rPr>
        <w:t>»</w:t>
      </w:r>
      <w:r w:rsidRPr="00714703">
        <w:rPr>
          <w:sz w:val="22"/>
          <w:lang w:val="pl-PL"/>
        </w:rPr>
        <w:t xml:space="preserve"> (Mk 1, 15)</w:t>
      </w:r>
    </w:p>
    <w:p w:rsidR="00295A53" w:rsidRPr="00714703" w:rsidRDefault="00971115" w:rsidP="00337D62">
      <w:pPr>
        <w:widowControl w:val="0"/>
        <w:spacing w:line="300" w:lineRule="auto"/>
        <w:jc w:val="both"/>
        <w:rPr>
          <w:sz w:val="22"/>
          <w:lang w:val="pl-PL"/>
        </w:rPr>
      </w:pPr>
      <w:r w:rsidRPr="00714703">
        <w:rPr>
          <w:sz w:val="22"/>
          <w:lang w:val="pl-PL"/>
        </w:rPr>
        <w:tab/>
      </w:r>
      <w:r w:rsidR="00E80AB7" w:rsidRPr="00714703">
        <w:rPr>
          <w:b/>
          <w:bCs/>
          <w:sz w:val="22"/>
          <w:lang w:val="pl-PL"/>
        </w:rPr>
        <w:t>E) Ludobójstwo</w:t>
      </w:r>
      <w:r w:rsidR="00E80AB7" w:rsidRPr="00714703">
        <w:rPr>
          <w:sz w:val="22"/>
          <w:lang w:val="pl-PL"/>
        </w:rPr>
        <w:t xml:space="preserve"> zapowiedziane przez Najświętszą Maryję Pannę w </w:t>
      </w:r>
      <w:r w:rsidR="00E80AB7" w:rsidRPr="00714703">
        <w:rPr>
          <w:b/>
          <w:bCs/>
          <w:sz w:val="22"/>
          <w:lang w:val="pl-PL"/>
        </w:rPr>
        <w:t>Kibeho</w:t>
      </w:r>
      <w:r w:rsidR="00E80AB7" w:rsidRPr="00714703">
        <w:rPr>
          <w:sz w:val="22"/>
          <w:lang w:val="pl-PL"/>
        </w:rPr>
        <w:t xml:space="preserve"> rzeczywiście miało miejsce, a serca ocalałych nie zostały jeszcze w pełni uleczone i uspokojone przez Boże Miłosierdzie.</w:t>
      </w:r>
    </w:p>
    <w:p w:rsidR="00E80AB7" w:rsidRPr="00714703" w:rsidRDefault="00E80AB7" w:rsidP="00E80AB7">
      <w:pPr>
        <w:widowControl w:val="0"/>
        <w:spacing w:line="300" w:lineRule="auto"/>
        <w:ind w:firstLine="708"/>
        <w:jc w:val="both"/>
        <w:rPr>
          <w:sz w:val="22"/>
          <w:lang w:val="pl-PL"/>
        </w:rPr>
      </w:pPr>
      <w:r w:rsidRPr="00714703">
        <w:rPr>
          <w:b/>
          <w:bCs/>
          <w:sz w:val="22"/>
          <w:lang w:val="pl-PL"/>
        </w:rPr>
        <w:t>Francja</w:t>
      </w:r>
      <w:r w:rsidRPr="00714703">
        <w:rPr>
          <w:sz w:val="22"/>
          <w:lang w:val="pl-PL"/>
        </w:rPr>
        <w:t xml:space="preserve"> pogrąża się coraz głębiej w odrzuceniu Bożego Prawa dotyczącego </w:t>
      </w:r>
      <w:r w:rsidRPr="00714703">
        <w:rPr>
          <w:b/>
          <w:bCs/>
          <w:sz w:val="22"/>
          <w:u w:val="single"/>
          <w:lang w:val="pl-PL"/>
        </w:rPr>
        <w:t xml:space="preserve">bezwarunkowego szacunku dla każdego ludzkiego życia od poczęcia do naturalnego końca </w:t>
      </w:r>
      <w:r w:rsidRPr="00714703">
        <w:rPr>
          <w:sz w:val="22"/>
          <w:lang w:val="pl-PL"/>
        </w:rPr>
        <w:t xml:space="preserve">oraz w </w:t>
      </w:r>
      <w:r w:rsidRPr="00714703">
        <w:rPr>
          <w:b/>
          <w:bCs/>
          <w:sz w:val="22"/>
          <w:u w:val="single"/>
          <w:lang w:val="pl-PL"/>
        </w:rPr>
        <w:t>niemoralności</w:t>
      </w:r>
      <w:r w:rsidRPr="00714703">
        <w:rPr>
          <w:sz w:val="22"/>
          <w:lang w:val="pl-PL"/>
        </w:rPr>
        <w:t>. To, co Najświętsza Maryja Panna powiedziała w Kibeho i Akita, i to, co poświadcza Magisterium Kościoła, może jedynie dotknąć nas w głębi naszych serc i zwrócić nas do Jezusowego Serca w tym miesiącu czerwcu. Nasz Założyciel, podążając śladami Matki Marii Augusty, nigdy nie przestał przypominać nam o przesłaniu z Paray-le-Monial: «</w:t>
      </w:r>
      <w:r w:rsidRPr="00714703">
        <w:rPr>
          <w:b/>
          <w:bCs/>
          <w:i/>
          <w:iCs/>
          <w:sz w:val="22"/>
          <w:lang w:val="pl-PL"/>
        </w:rPr>
        <w:t>Jeśli uwierzysz, zobaczysz Moc Mojego Serca.</w:t>
      </w:r>
      <w:r w:rsidRPr="00714703">
        <w:rPr>
          <w:sz w:val="22"/>
          <w:lang w:val="pl-PL"/>
        </w:rPr>
        <w:t>»</w:t>
      </w:r>
    </w:p>
    <w:p w:rsidR="00E80AB7" w:rsidRPr="00714703" w:rsidRDefault="00E80AB7" w:rsidP="00E80AB7">
      <w:pPr>
        <w:widowControl w:val="0"/>
        <w:spacing w:line="300" w:lineRule="auto"/>
        <w:ind w:firstLine="708"/>
        <w:jc w:val="both"/>
        <w:rPr>
          <w:sz w:val="22"/>
          <w:lang w:val="pl-PL"/>
        </w:rPr>
      </w:pPr>
      <w:r w:rsidRPr="00714703">
        <w:rPr>
          <w:sz w:val="22"/>
          <w:lang w:val="pl-PL"/>
        </w:rPr>
        <w:tab/>
        <w:t xml:space="preserve">Przypomnijmy także </w:t>
      </w:r>
      <w:r w:rsidRPr="00714703">
        <w:rPr>
          <w:b/>
          <w:bCs/>
          <w:sz w:val="22"/>
          <w:u w:val="single"/>
          <w:lang w:val="pl-PL"/>
        </w:rPr>
        <w:t xml:space="preserve">wielki apel </w:t>
      </w:r>
      <w:r w:rsidR="00F27468" w:rsidRPr="00714703">
        <w:rPr>
          <w:b/>
          <w:bCs/>
          <w:sz w:val="22"/>
          <w:u w:val="single"/>
          <w:lang w:val="pl-PL"/>
        </w:rPr>
        <w:t>Św.</w:t>
      </w:r>
      <w:r w:rsidRPr="00714703">
        <w:rPr>
          <w:b/>
          <w:bCs/>
          <w:sz w:val="22"/>
          <w:u w:val="single"/>
          <w:lang w:val="pl-PL"/>
        </w:rPr>
        <w:t xml:space="preserve"> Jana Pawła II skierowany do Francji 1 czerwca 1980 r</w:t>
      </w:r>
      <w:r w:rsidRPr="00714703">
        <w:rPr>
          <w:sz w:val="22"/>
          <w:lang w:val="pl-PL"/>
        </w:rPr>
        <w:t>. : «</w:t>
      </w:r>
      <w:r w:rsidRPr="00714703">
        <w:rPr>
          <w:i/>
          <w:iCs/>
          <w:sz w:val="22"/>
          <w:lang w:val="pl-PL"/>
        </w:rPr>
        <w:t xml:space="preserve">Pozwólcie więc, że na zakończenie zapytam was: </w:t>
      </w:r>
      <w:r w:rsidRPr="00714703">
        <w:rPr>
          <w:b/>
          <w:bCs/>
          <w:i/>
          <w:iCs/>
          <w:sz w:val="22"/>
          <w:u w:val="single"/>
          <w:lang w:val="pl-PL"/>
        </w:rPr>
        <w:t>Francjo, najstarsza córko Kościoła, czy jesteś wierna obietnicom twojego chrztu?</w:t>
      </w:r>
      <w:r w:rsidRPr="00714703">
        <w:rPr>
          <w:b/>
          <w:bCs/>
          <w:i/>
          <w:iCs/>
          <w:sz w:val="22"/>
          <w:lang w:val="pl-PL"/>
        </w:rPr>
        <w:t xml:space="preserve"> </w:t>
      </w:r>
      <w:r w:rsidRPr="00714703">
        <w:rPr>
          <w:i/>
          <w:iCs/>
          <w:sz w:val="22"/>
          <w:lang w:val="pl-PL"/>
        </w:rPr>
        <w:t xml:space="preserve">Pozwól, że cię zapytam: </w:t>
      </w:r>
      <w:r w:rsidRPr="00714703">
        <w:rPr>
          <w:b/>
          <w:bCs/>
          <w:i/>
          <w:iCs/>
          <w:sz w:val="22"/>
          <w:u w:val="single"/>
          <w:lang w:val="pl-PL"/>
        </w:rPr>
        <w:t>Francjo, Córko Kościoła i wychowawczyni ludów, czy jesteś wierna, dla dobra człowieka, przymierzu z odwieczną mądrością?</w:t>
      </w:r>
      <w:r w:rsidRPr="00714703">
        <w:rPr>
          <w:i/>
          <w:iCs/>
          <w:sz w:val="22"/>
          <w:lang w:val="pl-PL"/>
        </w:rPr>
        <w:t xml:space="preserve"> Wybacz, że pytam...»</w:t>
      </w:r>
      <w:r w:rsidRPr="00714703">
        <w:rPr>
          <w:sz w:val="22"/>
          <w:lang w:val="pl-PL"/>
        </w:rPr>
        <w:t xml:space="preserve">. </w:t>
      </w:r>
    </w:p>
    <w:p w:rsidR="00E80AB7" w:rsidRPr="00714703" w:rsidRDefault="00E80AB7" w:rsidP="00E80AB7">
      <w:pPr>
        <w:widowControl w:val="0"/>
        <w:spacing w:line="300" w:lineRule="auto"/>
        <w:ind w:firstLine="708"/>
        <w:jc w:val="both"/>
        <w:rPr>
          <w:sz w:val="22"/>
          <w:lang w:val="pl-PL"/>
        </w:rPr>
      </w:pPr>
      <w:r w:rsidRPr="00714703">
        <w:rPr>
          <w:sz w:val="22"/>
          <w:lang w:val="pl-PL"/>
        </w:rPr>
        <w:t xml:space="preserve">Nie należy lekceważyć </w:t>
      </w:r>
      <w:r w:rsidRPr="00714703">
        <w:rPr>
          <w:b/>
          <w:bCs/>
          <w:sz w:val="22"/>
          <w:u w:val="single"/>
          <w:lang w:val="pl-PL"/>
        </w:rPr>
        <w:t>dwóch części</w:t>
      </w:r>
      <w:r w:rsidRPr="00714703">
        <w:rPr>
          <w:sz w:val="22"/>
          <w:lang w:val="pl-PL"/>
        </w:rPr>
        <w:t xml:space="preserve"> tego pytania:</w:t>
      </w:r>
    </w:p>
    <w:p w:rsidR="00B31D0F" w:rsidRPr="00714703" w:rsidRDefault="00B31D0F" w:rsidP="00B31D0F">
      <w:pPr>
        <w:widowControl w:val="0"/>
        <w:spacing w:line="300" w:lineRule="auto"/>
        <w:ind w:firstLine="708"/>
        <w:jc w:val="both"/>
        <w:rPr>
          <w:b/>
          <w:bCs/>
          <w:sz w:val="22"/>
          <w:lang w:val="pl-PL"/>
        </w:rPr>
      </w:pPr>
      <w:r w:rsidRPr="00714703">
        <w:rPr>
          <w:sz w:val="22"/>
          <w:lang w:val="pl-PL"/>
        </w:rPr>
        <w:t xml:space="preserve">- </w:t>
      </w:r>
      <w:r w:rsidRPr="00714703">
        <w:rPr>
          <w:b/>
          <w:bCs/>
          <w:sz w:val="22"/>
          <w:lang w:val="pl-PL"/>
        </w:rPr>
        <w:t>Pierwsza część</w:t>
      </w:r>
      <w:r w:rsidRPr="00714703">
        <w:rPr>
          <w:sz w:val="22"/>
          <w:lang w:val="pl-PL"/>
        </w:rPr>
        <w:t xml:space="preserve"> dotyczy </w:t>
      </w:r>
      <w:r w:rsidRPr="00714703">
        <w:rPr>
          <w:sz w:val="22"/>
          <w:u w:val="single"/>
          <w:lang w:val="pl-PL"/>
        </w:rPr>
        <w:t>wierności Francji przyrzeczeniom chrz</w:t>
      </w:r>
      <w:r w:rsidR="00F27468" w:rsidRPr="00714703">
        <w:rPr>
          <w:sz w:val="22"/>
          <w:u w:val="single"/>
          <w:lang w:val="pl-PL"/>
        </w:rPr>
        <w:t>tu świętego</w:t>
      </w:r>
      <w:r w:rsidRPr="00714703">
        <w:rPr>
          <w:sz w:val="22"/>
          <w:lang w:val="pl-PL"/>
        </w:rPr>
        <w:t xml:space="preserve">. </w:t>
      </w:r>
      <w:r w:rsidRPr="00714703">
        <w:rPr>
          <w:b/>
          <w:bCs/>
          <w:sz w:val="22"/>
          <w:lang w:val="pl-PL"/>
        </w:rPr>
        <w:t>Francja rzeczywiście jest niewierna swoim przyrzeczeniom chrzcielnym. Musimy to naprawić.</w:t>
      </w:r>
    </w:p>
    <w:p w:rsidR="00B31D0F" w:rsidRPr="00714703" w:rsidRDefault="00B31D0F" w:rsidP="00B31D0F">
      <w:pPr>
        <w:widowControl w:val="0"/>
        <w:spacing w:line="300" w:lineRule="auto"/>
        <w:ind w:firstLine="708"/>
        <w:jc w:val="both"/>
        <w:rPr>
          <w:b/>
          <w:bCs/>
          <w:sz w:val="22"/>
          <w:lang w:val="pl-PL"/>
        </w:rPr>
      </w:pPr>
      <w:r w:rsidRPr="00714703">
        <w:rPr>
          <w:sz w:val="22"/>
          <w:lang w:val="pl-PL"/>
        </w:rPr>
        <w:t xml:space="preserve">- </w:t>
      </w:r>
      <w:r w:rsidRPr="00714703">
        <w:rPr>
          <w:b/>
          <w:bCs/>
          <w:sz w:val="22"/>
          <w:lang w:val="pl-PL"/>
        </w:rPr>
        <w:t>Druga część</w:t>
      </w:r>
      <w:r w:rsidRPr="00714703">
        <w:rPr>
          <w:sz w:val="22"/>
          <w:lang w:val="pl-PL"/>
        </w:rPr>
        <w:t xml:space="preserve"> dotyczy </w:t>
      </w:r>
      <w:r w:rsidRPr="00714703">
        <w:rPr>
          <w:sz w:val="22"/>
          <w:u w:val="single"/>
          <w:lang w:val="pl-PL"/>
        </w:rPr>
        <w:t>Misji Francji, najstarszej córki Kościoła i wychowawczyni narodów</w:t>
      </w:r>
      <w:r w:rsidRPr="00714703">
        <w:rPr>
          <w:sz w:val="22"/>
          <w:lang w:val="pl-PL"/>
        </w:rPr>
        <w:t xml:space="preserve">. </w:t>
      </w:r>
      <w:r w:rsidRPr="00714703">
        <w:rPr>
          <w:b/>
          <w:bCs/>
          <w:sz w:val="22"/>
          <w:lang w:val="pl-PL"/>
        </w:rPr>
        <w:t>Francja nie jest wychowawczynią narodów. Prowadzi je do odrzucenia Prawa Bożego. Musimy to naprawić i działać poprzez nasze modlitwy i ofiary, aby doprowadzić do jej nawrócenia.</w:t>
      </w:r>
    </w:p>
    <w:p w:rsidR="00B31D0F" w:rsidRPr="00714703" w:rsidRDefault="00B31D0F" w:rsidP="00B31D0F">
      <w:pPr>
        <w:widowControl w:val="0"/>
        <w:spacing w:line="300" w:lineRule="auto"/>
        <w:ind w:firstLine="708"/>
        <w:jc w:val="both"/>
        <w:rPr>
          <w:b/>
          <w:bCs/>
          <w:i/>
          <w:iCs/>
          <w:sz w:val="22"/>
          <w:lang w:val="pl-PL"/>
        </w:rPr>
      </w:pPr>
      <w:r w:rsidRPr="00714703">
        <w:rPr>
          <w:b/>
          <w:bCs/>
          <w:sz w:val="22"/>
          <w:lang w:val="pl-PL"/>
        </w:rPr>
        <w:t>Teraz jest czas na modlitwę, nawrócenie i pokutę!</w:t>
      </w:r>
      <w:r w:rsidRPr="00714703">
        <w:rPr>
          <w:sz w:val="22"/>
          <w:lang w:val="pl-PL"/>
        </w:rPr>
        <w:t xml:space="preserve"> Niniwici pokutowali po </w:t>
      </w:r>
      <w:r w:rsidR="00F27468" w:rsidRPr="00714703">
        <w:rPr>
          <w:sz w:val="22"/>
          <w:lang w:val="pl-PL"/>
        </w:rPr>
        <w:t xml:space="preserve">wezwaniach </w:t>
      </w:r>
      <w:r w:rsidRPr="00714703">
        <w:rPr>
          <w:sz w:val="22"/>
          <w:lang w:val="pl-PL"/>
        </w:rPr>
        <w:lastRenderedPageBreak/>
        <w:t xml:space="preserve">Jonasza. </w:t>
      </w:r>
      <w:r w:rsidRPr="00714703">
        <w:rPr>
          <w:b/>
          <w:bCs/>
          <w:i/>
          <w:iCs/>
          <w:sz w:val="22"/>
          <w:lang w:val="pl-PL"/>
        </w:rPr>
        <w:t xml:space="preserve">Czy nie </w:t>
      </w:r>
      <w:r w:rsidR="00F27468" w:rsidRPr="00714703">
        <w:rPr>
          <w:b/>
          <w:bCs/>
          <w:i/>
          <w:iCs/>
          <w:sz w:val="22"/>
          <w:lang w:val="pl-PL"/>
        </w:rPr>
        <w:t xml:space="preserve">moglibyśmy </w:t>
      </w:r>
      <w:r w:rsidRPr="00714703">
        <w:rPr>
          <w:b/>
          <w:bCs/>
          <w:i/>
          <w:iCs/>
          <w:sz w:val="22"/>
          <w:lang w:val="pl-PL"/>
        </w:rPr>
        <w:t>ich naśladować?</w:t>
      </w:r>
    </w:p>
    <w:p w:rsidR="00C01283" w:rsidRPr="00714703" w:rsidRDefault="00971115" w:rsidP="00C01283">
      <w:pPr>
        <w:widowControl w:val="0"/>
        <w:spacing w:line="300" w:lineRule="auto"/>
        <w:jc w:val="both"/>
        <w:rPr>
          <w:i/>
          <w:iCs/>
          <w:sz w:val="22"/>
          <w:lang w:val="pl-PL"/>
        </w:rPr>
      </w:pPr>
      <w:r w:rsidRPr="00714703">
        <w:rPr>
          <w:i/>
          <w:iCs/>
          <w:sz w:val="22"/>
          <w:lang w:val="pl-PL"/>
        </w:rPr>
        <w:tab/>
      </w:r>
      <w:r w:rsidR="00C01283" w:rsidRPr="00714703">
        <w:rPr>
          <w:b/>
          <w:bCs/>
          <w:sz w:val="22"/>
          <w:lang w:val="pl-PL"/>
        </w:rPr>
        <w:t xml:space="preserve">Niech ten ostatni apel świętego Jana Pawła II </w:t>
      </w:r>
      <w:r w:rsidR="00C01283" w:rsidRPr="00714703">
        <w:rPr>
          <w:sz w:val="22"/>
          <w:u w:val="single"/>
          <w:lang w:val="pl-PL"/>
        </w:rPr>
        <w:t>(w jego ostatniej książce „Wstańcie! Chodźmy!”)</w:t>
      </w:r>
      <w:r w:rsidR="00C01283" w:rsidRPr="00714703">
        <w:rPr>
          <w:b/>
          <w:bCs/>
          <w:sz w:val="22"/>
          <w:lang w:val="pl-PL"/>
        </w:rPr>
        <w:t xml:space="preserve"> wreszcie nas obudzi!</w:t>
      </w:r>
      <w:r w:rsidR="00C01283" w:rsidRPr="00714703">
        <w:rPr>
          <w:b/>
          <w:bCs/>
          <w:i/>
          <w:iCs/>
          <w:sz w:val="22"/>
          <w:lang w:val="pl-PL"/>
        </w:rPr>
        <w:t xml:space="preserve"> </w:t>
      </w:r>
      <w:r w:rsidR="00F27468" w:rsidRPr="00714703">
        <w:rPr>
          <w:sz w:val="22"/>
          <w:lang w:val="pl-PL"/>
        </w:rPr>
        <w:t>«Kiedy</w:t>
      </w:r>
      <w:r w:rsidR="00C01283" w:rsidRPr="00714703">
        <w:rPr>
          <w:i/>
          <w:iCs/>
          <w:sz w:val="22"/>
          <w:lang w:val="pl-PL"/>
        </w:rPr>
        <w:t xml:space="preserve"> nadeszła „Jego godzina”, </w:t>
      </w:r>
      <w:r w:rsidR="00C01283" w:rsidRPr="00714703">
        <w:rPr>
          <w:b/>
          <w:bCs/>
          <w:i/>
          <w:iCs/>
          <w:sz w:val="22"/>
          <w:lang w:val="pl-PL"/>
        </w:rPr>
        <w:t>Pan Jezus</w:t>
      </w:r>
      <w:r w:rsidR="00C01283" w:rsidRPr="00714703">
        <w:rPr>
          <w:i/>
          <w:iCs/>
          <w:sz w:val="22"/>
          <w:lang w:val="pl-PL"/>
        </w:rPr>
        <w:t xml:space="preserve"> powiedział do tych, którzy byli z Nim w Ogrodzie Getsemani, do Piotra, Jakuba i Jana, uczniów, których kochał najbardziej: </w:t>
      </w:r>
      <w:r w:rsidR="00C01283" w:rsidRPr="00714703">
        <w:rPr>
          <w:b/>
          <w:bCs/>
          <w:i/>
          <w:iCs/>
          <w:sz w:val="22"/>
          <w:lang w:val="pl-PL"/>
        </w:rPr>
        <w:t>„Wstańcie! Chodźmy!</w:t>
      </w:r>
      <w:r w:rsidR="00C01283" w:rsidRPr="00714703">
        <w:rPr>
          <w:i/>
          <w:iCs/>
          <w:sz w:val="22"/>
          <w:lang w:val="pl-PL"/>
        </w:rPr>
        <w:t xml:space="preserve"> "Nie tylko On musiał »iść«, aby wypełnić wolę Ojca: </w:t>
      </w:r>
      <w:r w:rsidR="00C01283" w:rsidRPr="00714703">
        <w:rPr>
          <w:b/>
          <w:bCs/>
          <w:i/>
          <w:iCs/>
          <w:sz w:val="22"/>
          <w:lang w:val="pl-PL"/>
        </w:rPr>
        <w:t>oni również musieli iść z Nim</w:t>
      </w:r>
      <w:r w:rsidR="00C01283" w:rsidRPr="00714703">
        <w:rPr>
          <w:i/>
          <w:iCs/>
          <w:sz w:val="22"/>
          <w:lang w:val="pl-PL"/>
        </w:rPr>
        <w:t xml:space="preserve">. Mówię o tym z </w:t>
      </w:r>
      <w:r w:rsidR="00C01283" w:rsidRPr="00714703">
        <w:rPr>
          <w:i/>
          <w:iCs/>
          <w:sz w:val="22"/>
          <w:u w:val="single"/>
          <w:lang w:val="pl-PL"/>
        </w:rPr>
        <w:t>miejsca, do którego doprowadziła mnie miłość Chrystusa Zbawiciela</w:t>
      </w:r>
      <w:r w:rsidR="00C01283" w:rsidRPr="00714703">
        <w:rPr>
          <w:i/>
          <w:iCs/>
          <w:sz w:val="22"/>
          <w:lang w:val="pl-PL"/>
        </w:rPr>
        <w:t xml:space="preserve">, prosząc mnie, abym opuścił moją </w:t>
      </w:r>
      <w:r w:rsidR="00B85CF0" w:rsidRPr="00714703">
        <w:rPr>
          <w:i/>
          <w:iCs/>
          <w:sz w:val="22"/>
          <w:lang w:val="pl-PL"/>
        </w:rPr>
        <w:t>ojczyznę</w:t>
      </w:r>
      <w:r w:rsidR="00C01283" w:rsidRPr="00714703">
        <w:rPr>
          <w:i/>
          <w:iCs/>
          <w:sz w:val="22"/>
          <w:lang w:val="pl-PL"/>
        </w:rPr>
        <w:t xml:space="preserve">, aby przynieść owoc gdzie indziej, z Jego łaską, owoc </w:t>
      </w:r>
      <w:r w:rsidR="00F27468" w:rsidRPr="00714703">
        <w:rPr>
          <w:i/>
          <w:iCs/>
          <w:sz w:val="22"/>
          <w:lang w:val="pl-PL"/>
        </w:rPr>
        <w:t>zostanie</w:t>
      </w:r>
      <w:r w:rsidR="00C01283" w:rsidRPr="00714703">
        <w:rPr>
          <w:i/>
          <w:iCs/>
          <w:sz w:val="22"/>
          <w:lang w:val="pl-PL"/>
        </w:rPr>
        <w:t xml:space="preserve">. Powtarzając słowa naszego Mistrza i Pana, </w:t>
      </w:r>
      <w:r w:rsidR="00C01283" w:rsidRPr="00714703">
        <w:rPr>
          <w:b/>
          <w:bCs/>
          <w:i/>
          <w:iCs/>
          <w:sz w:val="22"/>
          <w:lang w:val="pl-PL"/>
        </w:rPr>
        <w:t xml:space="preserve">ja również mówię do każdego z was, drodzy bracia w </w:t>
      </w:r>
      <w:r w:rsidR="00BA4574" w:rsidRPr="00714703">
        <w:rPr>
          <w:b/>
          <w:bCs/>
          <w:i/>
          <w:iCs/>
          <w:sz w:val="22"/>
          <w:lang w:val="pl-PL"/>
        </w:rPr>
        <w:t>E</w:t>
      </w:r>
      <w:r w:rsidR="00C01283" w:rsidRPr="00714703">
        <w:rPr>
          <w:b/>
          <w:bCs/>
          <w:i/>
          <w:iCs/>
          <w:sz w:val="22"/>
          <w:lang w:val="pl-PL"/>
        </w:rPr>
        <w:t xml:space="preserve">piskopacie: „Wstańcie! Chodźmy! </w:t>
      </w:r>
      <w:r w:rsidR="00C01283" w:rsidRPr="00714703">
        <w:rPr>
          <w:i/>
          <w:iCs/>
          <w:sz w:val="22"/>
          <w:lang w:val="pl-PL"/>
        </w:rPr>
        <w:t>"Idźmy, ufając Chrystusowi. On będzie nam towarzyszył w drodze do celu, który tylko On zna.</w:t>
      </w:r>
      <w:r w:rsidR="00C01283" w:rsidRPr="00714703">
        <w:rPr>
          <w:sz w:val="22"/>
          <w:lang w:val="pl-PL"/>
        </w:rPr>
        <w:t>»</w:t>
      </w:r>
    </w:p>
    <w:p w:rsidR="00305344" w:rsidRPr="00714703" w:rsidRDefault="00C01283" w:rsidP="00B85CF0">
      <w:pPr>
        <w:widowControl w:val="0"/>
        <w:spacing w:line="300" w:lineRule="auto"/>
        <w:ind w:firstLine="708"/>
        <w:jc w:val="both"/>
        <w:rPr>
          <w:sz w:val="22"/>
          <w:lang w:val="pl-PL"/>
        </w:rPr>
      </w:pPr>
      <w:r w:rsidRPr="00714703">
        <w:rPr>
          <w:b/>
          <w:bCs/>
          <w:i/>
          <w:iCs/>
          <w:sz w:val="22"/>
          <w:lang w:val="pl-PL"/>
        </w:rPr>
        <w:t>Królowo Pokoju, która płaczesz nad grzechami ludzkości, módl się, módl się, módl się za nami!</w:t>
      </w:r>
    </w:p>
    <w:p w:rsidR="00295A53" w:rsidRPr="00714703" w:rsidRDefault="00971115" w:rsidP="00295A53">
      <w:pPr>
        <w:widowControl w:val="0"/>
        <w:spacing w:line="300" w:lineRule="auto"/>
        <w:jc w:val="both"/>
        <w:rPr>
          <w:sz w:val="22"/>
          <w:lang w:val="pl-PL"/>
        </w:rPr>
      </w:pPr>
      <w:r w:rsidRPr="00714703">
        <w:rPr>
          <w:b/>
          <w:bCs/>
          <w:sz w:val="22"/>
          <w:lang w:val="pl-PL"/>
        </w:rPr>
        <w:tab/>
      </w:r>
      <w:r w:rsidR="00F27468" w:rsidRPr="00714703">
        <w:rPr>
          <w:b/>
          <w:bCs/>
          <w:sz w:val="22"/>
          <w:lang w:val="pl-PL"/>
        </w:rPr>
        <w:t>Ogłoszenia</w:t>
      </w:r>
      <w:r w:rsidR="00295A53" w:rsidRPr="00714703">
        <w:rPr>
          <w:b/>
          <w:bCs/>
          <w:sz w:val="22"/>
          <w:lang w:val="pl-PL"/>
        </w:rPr>
        <w:t>:</w:t>
      </w:r>
      <w:r w:rsidR="00B85CF0" w:rsidRPr="00714703">
        <w:rPr>
          <w:b/>
          <w:bCs/>
          <w:sz w:val="22"/>
          <w:lang w:val="pl-PL"/>
        </w:rPr>
        <w:t xml:space="preserve"> </w:t>
      </w:r>
      <w:r w:rsidR="00295A53" w:rsidRPr="00714703">
        <w:rPr>
          <w:sz w:val="22"/>
          <w:lang w:val="pl-PL"/>
        </w:rPr>
        <w:t xml:space="preserve">powierzamy waszym modlitwom </w:t>
      </w:r>
      <w:r w:rsidR="00295A53" w:rsidRPr="00714703">
        <w:rPr>
          <w:b/>
          <w:bCs/>
          <w:sz w:val="22"/>
          <w:lang w:val="pl-PL"/>
        </w:rPr>
        <w:t xml:space="preserve">naszego brata </w:t>
      </w:r>
      <w:r w:rsidR="00295A53" w:rsidRPr="00714703">
        <w:rPr>
          <w:b/>
          <w:bCs/>
          <w:sz w:val="22"/>
          <w:u w:val="single"/>
          <w:lang w:val="pl-PL"/>
        </w:rPr>
        <w:t>Eugeniusza</w:t>
      </w:r>
      <w:r w:rsidR="00295A53" w:rsidRPr="00714703">
        <w:rPr>
          <w:sz w:val="22"/>
          <w:u w:val="single"/>
          <w:lang w:val="pl-PL"/>
        </w:rPr>
        <w:t>,</w:t>
      </w:r>
      <w:r w:rsidR="00295A53" w:rsidRPr="00714703">
        <w:rPr>
          <w:sz w:val="22"/>
          <w:lang w:val="pl-PL"/>
        </w:rPr>
        <w:t xml:space="preserve"> który </w:t>
      </w:r>
      <w:r w:rsidR="00295A53" w:rsidRPr="00714703">
        <w:rPr>
          <w:b/>
          <w:bCs/>
          <w:i/>
          <w:iCs/>
          <w:sz w:val="22"/>
          <w:lang w:val="pl-PL"/>
        </w:rPr>
        <w:t>w sobotę 15 czerwca o godz. 15.00 złoży śluby wieczyste.</w:t>
      </w:r>
      <w:r w:rsidR="00295A53" w:rsidRPr="00714703">
        <w:rPr>
          <w:sz w:val="22"/>
          <w:lang w:val="pl-PL"/>
        </w:rPr>
        <w:t xml:space="preserve"> Dziękujemy za wsparcie </w:t>
      </w:r>
      <w:r w:rsidR="00295A53" w:rsidRPr="00714703">
        <w:rPr>
          <w:b/>
          <w:bCs/>
          <w:sz w:val="22"/>
          <w:lang w:val="pl-PL"/>
        </w:rPr>
        <w:t xml:space="preserve">naszych dwóch rekolekcji wspólnotowych </w:t>
      </w:r>
      <w:r w:rsidR="00295A53" w:rsidRPr="00714703">
        <w:rPr>
          <w:sz w:val="22"/>
          <w:lang w:val="pl-PL"/>
        </w:rPr>
        <w:t>w czerwcu. Zapraszamy na</w:t>
      </w:r>
      <w:r w:rsidR="00295A53" w:rsidRPr="00714703">
        <w:rPr>
          <w:b/>
          <w:bCs/>
          <w:sz w:val="22"/>
          <w:lang w:val="pl-PL"/>
        </w:rPr>
        <w:t xml:space="preserve"> ważną</w:t>
      </w:r>
      <w:r w:rsidR="00B85CF0" w:rsidRPr="00714703">
        <w:rPr>
          <w:b/>
          <w:bCs/>
          <w:sz w:val="22"/>
          <w:lang w:val="pl-PL"/>
        </w:rPr>
        <w:t xml:space="preserve"> </w:t>
      </w:r>
      <w:r w:rsidR="00295A53" w:rsidRPr="00714703">
        <w:rPr>
          <w:b/>
          <w:bCs/>
          <w:sz w:val="22"/>
          <w:u w:val="single"/>
          <w:lang w:val="pl-PL"/>
        </w:rPr>
        <w:t>Sesję w Sens na temat Humanae Vitae w dniach 12-16 lipca</w:t>
      </w:r>
      <w:r w:rsidR="00295A53" w:rsidRPr="00714703">
        <w:rPr>
          <w:sz w:val="22"/>
          <w:lang w:val="pl-PL"/>
        </w:rPr>
        <w:t xml:space="preserve">. Nasze programy przewidują także inne działania, w tym </w:t>
      </w:r>
      <w:r w:rsidR="00295A53" w:rsidRPr="00714703">
        <w:rPr>
          <w:b/>
          <w:bCs/>
          <w:sz w:val="22"/>
          <w:lang w:val="pl-PL"/>
        </w:rPr>
        <w:t xml:space="preserve">pielgrzymki do </w:t>
      </w:r>
      <w:r w:rsidR="00295A53" w:rsidRPr="00714703">
        <w:rPr>
          <w:b/>
          <w:bCs/>
          <w:sz w:val="22"/>
          <w:u w:val="single"/>
          <w:lang w:val="pl-PL"/>
        </w:rPr>
        <w:t>Lourdes</w:t>
      </w:r>
      <w:r w:rsidR="00295A53" w:rsidRPr="00714703">
        <w:rPr>
          <w:b/>
          <w:bCs/>
          <w:sz w:val="22"/>
          <w:lang w:val="pl-PL"/>
        </w:rPr>
        <w:t xml:space="preserve"> i Fatimy</w:t>
      </w:r>
      <w:r w:rsidR="00295A53" w:rsidRPr="00714703">
        <w:rPr>
          <w:sz w:val="22"/>
          <w:lang w:val="pl-PL"/>
        </w:rPr>
        <w:t>.</w:t>
      </w:r>
    </w:p>
    <w:p w:rsidR="00305344" w:rsidRPr="00714703" w:rsidRDefault="00295A53" w:rsidP="00450DB6">
      <w:pPr>
        <w:widowControl w:val="0"/>
        <w:spacing w:line="300" w:lineRule="auto"/>
        <w:ind w:firstLine="708"/>
        <w:jc w:val="both"/>
        <w:rPr>
          <w:sz w:val="22"/>
          <w:lang w:val="pl-PL"/>
        </w:rPr>
      </w:pPr>
      <w:r w:rsidRPr="00714703">
        <w:rPr>
          <w:sz w:val="22"/>
          <w:lang w:val="pl-PL"/>
        </w:rPr>
        <w:t xml:space="preserve">W jedności z Matką Heleną i naszymi braćmi i siostrami, zapewniam o naszej modlitwie i wielkiej sympatii. Dziękuję wszystkim, hojnym przyjaciołom i dobroczyńcom. Niech Pan Jezus, Maryja i Święty Józef błogosławią wam i odpłacą stokrotnie. Z serca błogosławię was wszystkich. Odwagi, ufności i miłości!  </w:t>
      </w:r>
      <w:r w:rsidRPr="00714703">
        <w:rPr>
          <w:bCs/>
          <w:sz w:val="22"/>
          <w:lang w:val="pl-PL"/>
        </w:rPr>
        <w:tab/>
      </w:r>
    </w:p>
    <w:p w:rsidR="00305344" w:rsidRPr="00714703" w:rsidRDefault="00971115" w:rsidP="00714703">
      <w:pPr>
        <w:widowControl w:val="0"/>
        <w:spacing w:after="0" w:line="300" w:lineRule="auto"/>
        <w:jc w:val="right"/>
        <w:rPr>
          <w:sz w:val="22"/>
          <w:lang w:val="pl-PL"/>
        </w:rPr>
      </w:pPr>
      <w:r w:rsidRPr="00714703">
        <w:rPr>
          <w:b/>
          <w:bCs/>
          <w:sz w:val="22"/>
          <w:lang w:val="pl-PL"/>
        </w:rPr>
        <w:tab/>
      </w:r>
      <w:r w:rsidRPr="00714703">
        <w:rPr>
          <w:b/>
          <w:bCs/>
          <w:sz w:val="22"/>
          <w:lang w:val="pl-PL"/>
        </w:rPr>
        <w:tab/>
      </w:r>
      <w:r w:rsidRPr="00714703">
        <w:rPr>
          <w:b/>
          <w:bCs/>
          <w:sz w:val="22"/>
          <w:lang w:val="pl-PL"/>
        </w:rPr>
        <w:tab/>
      </w:r>
      <w:r w:rsidRPr="00714703">
        <w:rPr>
          <w:b/>
          <w:bCs/>
          <w:sz w:val="22"/>
          <w:lang w:val="pl-PL"/>
        </w:rPr>
        <w:tab/>
      </w:r>
      <w:r w:rsidRPr="00714703">
        <w:rPr>
          <w:b/>
          <w:bCs/>
          <w:sz w:val="22"/>
          <w:lang w:val="pl-PL"/>
        </w:rPr>
        <w:tab/>
      </w:r>
      <w:r w:rsidRPr="00714703">
        <w:rPr>
          <w:b/>
          <w:bCs/>
          <w:sz w:val="22"/>
          <w:lang w:val="pl-PL"/>
        </w:rPr>
        <w:tab/>
      </w:r>
      <w:r w:rsidRPr="00714703">
        <w:rPr>
          <w:b/>
          <w:bCs/>
          <w:sz w:val="22"/>
          <w:lang w:val="pl-PL"/>
        </w:rPr>
        <w:tab/>
      </w:r>
      <w:r w:rsidRPr="00714703">
        <w:rPr>
          <w:b/>
          <w:bCs/>
          <w:sz w:val="22"/>
          <w:lang w:val="pl-PL"/>
        </w:rPr>
        <w:tab/>
      </w:r>
      <w:r w:rsidRPr="00714703">
        <w:rPr>
          <w:b/>
          <w:bCs/>
          <w:sz w:val="22"/>
          <w:lang w:val="pl-PL"/>
        </w:rPr>
        <w:tab/>
      </w:r>
      <w:r w:rsidRPr="00714703">
        <w:rPr>
          <w:b/>
          <w:bCs/>
          <w:sz w:val="22"/>
          <w:lang w:val="pl-PL"/>
        </w:rPr>
        <w:tab/>
      </w:r>
      <w:r w:rsidRPr="00714703">
        <w:rPr>
          <w:b/>
          <w:bCs/>
          <w:sz w:val="22"/>
          <w:lang w:val="pl-PL"/>
        </w:rPr>
        <w:tab/>
      </w:r>
      <w:r w:rsidR="00295A53" w:rsidRPr="00714703">
        <w:rPr>
          <w:b/>
          <w:bCs/>
          <w:sz w:val="22"/>
          <w:lang w:val="pl-PL"/>
        </w:rPr>
        <w:t>Ojciec Bernard</w:t>
      </w:r>
      <w:hyperlink r:id="rId8"/>
      <w:r w:rsidRPr="00714703">
        <w:rPr>
          <w:sz w:val="22"/>
          <w:lang w:val="pl-PL"/>
        </w:rPr>
        <w:t> </w:t>
      </w:r>
    </w:p>
    <w:sectPr w:rsidR="00305344" w:rsidRPr="00714703" w:rsidSect="0093345F">
      <w:footerReference w:type="even" r:id="rId9"/>
      <w:footerReference w:type="default" r:id="rId10"/>
      <w:footerReference w:type="first" r:id="rId11"/>
      <w:pgSz w:w="11906" w:h="16838"/>
      <w:pgMar w:top="851" w:right="851" w:bottom="851" w:left="851" w:header="0" w:footer="709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D62" w:rsidRDefault="00337D62">
      <w:pPr>
        <w:spacing w:after="0" w:line="240" w:lineRule="auto"/>
      </w:pPr>
      <w:r>
        <w:separator/>
      </w:r>
    </w:p>
  </w:endnote>
  <w:endnote w:type="continuationSeparator" w:id="1">
    <w:p w:rsidR="00337D62" w:rsidRDefault="00337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D62" w:rsidRDefault="00337D62">
    <w:pPr>
      <w:pStyle w:val="Pieddepage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dre1" o:spid="_x0000_s2051" type="#_x0000_t202" style="position:absolute;margin-left:-88.9pt;margin-top:.05pt;width:1.15pt;height:1.15pt;z-index:25165875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" stroked="f">
          <v:fill opacity="0"/>
          <v:textbox style="mso-fit-shape-to-text:t" inset="0,0,0,0">
            <w:txbxContent>
              <w:p w:rsidR="00337D62" w:rsidRDefault="00337D62">
                <w:pPr>
                  <w:pStyle w:val="Pieddepage"/>
                </w:pPr>
                <w:fldSimple w:instr=" PAGE ">
                  <w:r w:rsidR="00B85CF0">
                    <w:rPr>
                      <w:noProof/>
                    </w:rPr>
                    <w:t>4</w:t>
                  </w:r>
                </w:fldSimple>
              </w:p>
            </w:txbxContent>
          </v:textbox>
          <w10:wrap type="topAndBottom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D62" w:rsidRDefault="00337D62">
    <w:pPr>
      <w:pStyle w:val="Pieddepage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dre2" o:spid="_x0000_s2050" type="#_x0000_t202" style="position:absolute;margin-left:-79.1pt;margin-top:.05pt;width:6.05pt;height:13.8pt;z-index:25165670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" o:allowincell="f" stroked="f">
          <v:fill opacity="0"/>
          <v:textbox style="mso-fit-shape-to-text:t" inset="0,0,0,0">
            <w:txbxContent>
              <w:p w:rsidR="00337D62" w:rsidRDefault="00337D62">
                <w:pPr>
                  <w:pStyle w:val="Pieddepage"/>
                </w:pPr>
                <w:r>
                  <w:rPr>
                    <w:rStyle w:val="Numrodepage"/>
                    <w:lang w:eastAsia="fr-FR"/>
                  </w:rPr>
                  <w:fldChar w:fldCharType="begin"/>
                </w:r>
                <w:r>
                  <w:rPr>
                    <w:rStyle w:val="Numrodepage"/>
                    <w:lang w:eastAsia="fr-FR"/>
                  </w:rPr>
                  <w:instrText xml:space="preserve"> PAGE </w:instrText>
                </w:r>
                <w:r>
                  <w:rPr>
                    <w:rStyle w:val="Numrodepage"/>
                    <w:lang w:eastAsia="fr-FR"/>
                  </w:rPr>
                  <w:fldChar w:fldCharType="separate"/>
                </w:r>
                <w:r w:rsidR="00714703">
                  <w:rPr>
                    <w:rStyle w:val="Numrodepage"/>
                    <w:noProof/>
                    <w:lang w:eastAsia="fr-FR"/>
                  </w:rPr>
                  <w:t>4</w:t>
                </w:r>
                <w:r>
                  <w:rPr>
                    <w:rStyle w:val="Numrodepage"/>
                    <w:lang w:eastAsia="fr-FR"/>
                  </w:rPr>
                  <w:fldChar w:fldCharType="end"/>
                </w:r>
              </w:p>
            </w:txbxContent>
          </v:textbox>
          <w10:wrap type="topAndBottom"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D62" w:rsidRDefault="00337D62">
    <w:pPr>
      <w:pStyle w:val="Pieddepage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79.1pt;margin-top:.05pt;width:6.05pt;height:13.8pt;z-index:25165772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" o:allowincell="f" stroked="f">
          <v:fill opacity="0"/>
          <v:textbox style="mso-fit-shape-to-text:t" inset="0,0,0,0">
            <w:txbxContent>
              <w:p w:rsidR="00337D62" w:rsidRDefault="00337D62">
                <w:pPr>
                  <w:pStyle w:val="Pieddepage"/>
                </w:pPr>
                <w:r>
                  <w:rPr>
                    <w:rStyle w:val="Numrodepage"/>
                    <w:lang w:eastAsia="fr-FR"/>
                  </w:rPr>
                  <w:fldChar w:fldCharType="begin"/>
                </w:r>
                <w:r>
                  <w:rPr>
                    <w:rStyle w:val="Numrodepage"/>
                    <w:lang w:eastAsia="fr-FR"/>
                  </w:rPr>
                  <w:instrText xml:space="preserve"> PAGE </w:instrText>
                </w:r>
                <w:r>
                  <w:rPr>
                    <w:rStyle w:val="Numrodepage"/>
                    <w:lang w:eastAsia="fr-FR"/>
                  </w:rPr>
                  <w:fldChar w:fldCharType="separate"/>
                </w:r>
                <w:r>
                  <w:rPr>
                    <w:rStyle w:val="Numrodepage"/>
                    <w:lang w:eastAsia="fr-FR"/>
                  </w:rPr>
                  <w:t>5</w:t>
                </w:r>
                <w:r>
                  <w:rPr>
                    <w:rStyle w:val="Numrodepage"/>
                    <w:lang w:eastAsia="fr-FR"/>
                  </w:rPr>
                  <w:fldChar w:fldCharType="end"/>
                </w:r>
              </w:p>
            </w:txbxContent>
          </v:textbox>
          <w10:wrap type="topAndBottom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D62" w:rsidRDefault="00337D62">
      <w:pPr>
        <w:spacing w:after="0" w:line="240" w:lineRule="auto"/>
      </w:pPr>
      <w:r>
        <w:separator/>
      </w:r>
    </w:p>
  </w:footnote>
  <w:footnote w:type="continuationSeparator" w:id="1">
    <w:p w:rsidR="00337D62" w:rsidRDefault="00337D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05344"/>
    <w:rsid w:val="0004488B"/>
    <w:rsid w:val="00066582"/>
    <w:rsid w:val="001216B1"/>
    <w:rsid w:val="00295A53"/>
    <w:rsid w:val="00305344"/>
    <w:rsid w:val="00337D62"/>
    <w:rsid w:val="003B6930"/>
    <w:rsid w:val="00434A68"/>
    <w:rsid w:val="00450DB6"/>
    <w:rsid w:val="004702FA"/>
    <w:rsid w:val="006E28C4"/>
    <w:rsid w:val="00714703"/>
    <w:rsid w:val="007517F3"/>
    <w:rsid w:val="0077071C"/>
    <w:rsid w:val="0093345F"/>
    <w:rsid w:val="00971115"/>
    <w:rsid w:val="00A11D3F"/>
    <w:rsid w:val="00A67DB6"/>
    <w:rsid w:val="00A70059"/>
    <w:rsid w:val="00B200CD"/>
    <w:rsid w:val="00B31D0F"/>
    <w:rsid w:val="00B85CF0"/>
    <w:rsid w:val="00BA4574"/>
    <w:rsid w:val="00BD562F"/>
    <w:rsid w:val="00C01283"/>
    <w:rsid w:val="00C37D57"/>
    <w:rsid w:val="00C9404C"/>
    <w:rsid w:val="00CD5E92"/>
    <w:rsid w:val="00CF73EC"/>
    <w:rsid w:val="00D36908"/>
    <w:rsid w:val="00E80AB7"/>
    <w:rsid w:val="00EA5621"/>
    <w:rsid w:val="00F22F07"/>
    <w:rsid w:val="00F27468"/>
    <w:rsid w:val="00FC0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erif CJK SC" w:hAnsi="Liberation Serif" w:cs="Noto Sans Devanagari"/>
        <w:kern w:val="2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45F"/>
    <w:pPr>
      <w:spacing w:after="200" w:line="276" w:lineRule="auto"/>
    </w:pPr>
    <w:rPr>
      <w:rFonts w:ascii="Times New Roman" w:eastAsia="Symbol" w:hAnsi="Times New Roman" w:cs="Times New Roman"/>
      <w:szCs w:val="22"/>
      <w:lang w:eastAsia="en-US" w:bidi="ar-SA"/>
    </w:rPr>
  </w:style>
  <w:style w:type="paragraph" w:styleId="Titre4">
    <w:name w:val="heading 4"/>
    <w:basedOn w:val="Normal"/>
    <w:uiPriority w:val="9"/>
    <w:semiHidden/>
    <w:unhideWhenUsed/>
    <w:qFormat/>
    <w:rsid w:val="0093345F"/>
    <w:pPr>
      <w:spacing w:beforeAutospacing="1" w:afterAutospacing="1" w:line="240" w:lineRule="auto"/>
      <w:outlineLvl w:val="3"/>
    </w:pPr>
    <w:rPr>
      <w:b/>
      <w:bCs/>
      <w:szCs w:val="24"/>
      <w:lang w:eastAsia="fr-FR"/>
    </w:rPr>
  </w:style>
  <w:style w:type="paragraph" w:styleId="Titre6">
    <w:name w:val="heading 6"/>
    <w:basedOn w:val="Normal"/>
    <w:next w:val="Normal"/>
    <w:uiPriority w:val="9"/>
    <w:semiHidden/>
    <w:unhideWhenUsed/>
    <w:qFormat/>
    <w:rsid w:val="0093345F"/>
    <w:pPr>
      <w:spacing w:before="240" w:after="60"/>
      <w:outlineLvl w:val="5"/>
    </w:pPr>
    <w:rPr>
      <w:rFonts w:ascii="Calibri" w:hAnsi="Calibri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qFormat/>
    <w:rsid w:val="0093345F"/>
    <w:rPr>
      <w:rFonts w:ascii="Times New Roman" w:hAnsi="Times New Roman"/>
      <w:b/>
      <w:bCs/>
      <w:szCs w:val="24"/>
      <w:lang w:eastAsia="fr-FR"/>
    </w:rPr>
  </w:style>
  <w:style w:type="character" w:customStyle="1" w:styleId="Titre6Car">
    <w:name w:val="Titre 6 Car"/>
    <w:basedOn w:val="Policepardfaut"/>
    <w:qFormat/>
    <w:rsid w:val="0093345F"/>
    <w:rPr>
      <w:rFonts w:ascii="Calibri" w:hAnsi="Calibri"/>
      <w:b/>
      <w:bCs/>
      <w:sz w:val="22"/>
    </w:rPr>
  </w:style>
  <w:style w:type="character" w:styleId="Accentuation">
    <w:name w:val="Emphasis"/>
    <w:basedOn w:val="Policepardfaut"/>
    <w:qFormat/>
    <w:rsid w:val="0093345F"/>
    <w:rPr>
      <w:i/>
      <w:iCs/>
      <w:sz w:val="24"/>
      <w:szCs w:val="24"/>
    </w:rPr>
  </w:style>
  <w:style w:type="character" w:styleId="lev">
    <w:name w:val="Strong"/>
    <w:basedOn w:val="Policepardfaut"/>
    <w:qFormat/>
    <w:rsid w:val="0093345F"/>
    <w:rPr>
      <w:b/>
      <w:bCs/>
      <w:sz w:val="24"/>
      <w:szCs w:val="24"/>
    </w:rPr>
  </w:style>
  <w:style w:type="character" w:customStyle="1" w:styleId="LienInternet">
    <w:name w:val="Lien Internet"/>
    <w:basedOn w:val="Policepardfaut"/>
    <w:rsid w:val="0093345F"/>
    <w:rPr>
      <w:color w:val="0000FF"/>
      <w:sz w:val="24"/>
      <w:szCs w:val="24"/>
      <w:u w:val="single"/>
    </w:rPr>
  </w:style>
  <w:style w:type="character" w:customStyle="1" w:styleId="TextedebullesCar">
    <w:name w:val="Texte de bulles Car"/>
    <w:basedOn w:val="Policepardfaut"/>
    <w:qFormat/>
    <w:rsid w:val="0093345F"/>
    <w:rPr>
      <w:rFonts w:ascii="Tahoma" w:hAnsi="Tahoma" w:cs="Tahoma"/>
      <w:sz w:val="16"/>
      <w:szCs w:val="16"/>
    </w:rPr>
  </w:style>
  <w:style w:type="character" w:customStyle="1" w:styleId="versenumber">
    <w:name w:val="verse_number"/>
    <w:basedOn w:val="Policepardfaut"/>
    <w:qFormat/>
    <w:rsid w:val="0093345F"/>
    <w:rPr>
      <w:sz w:val="24"/>
      <w:szCs w:val="24"/>
    </w:rPr>
  </w:style>
  <w:style w:type="character" w:customStyle="1" w:styleId="NotedebasdepageCar">
    <w:name w:val="Note de bas de page Car"/>
    <w:basedOn w:val="Policepardfaut"/>
    <w:qFormat/>
    <w:rsid w:val="0093345F"/>
    <w:rPr>
      <w:sz w:val="20"/>
      <w:szCs w:val="20"/>
    </w:rPr>
  </w:style>
  <w:style w:type="character" w:customStyle="1" w:styleId="Caractresdenotedebasdepage">
    <w:name w:val="Caractères de note de bas de page"/>
    <w:basedOn w:val="Policepardfaut"/>
    <w:qFormat/>
    <w:rsid w:val="0093345F"/>
    <w:rPr>
      <w:sz w:val="24"/>
      <w:szCs w:val="24"/>
      <w:vertAlign w:val="superscript"/>
    </w:rPr>
  </w:style>
  <w:style w:type="character" w:customStyle="1" w:styleId="Ancredenotedebasdepage">
    <w:name w:val="Ancre de note de bas de page"/>
    <w:rsid w:val="0093345F"/>
    <w:rPr>
      <w:sz w:val="24"/>
      <w:szCs w:val="24"/>
      <w:vertAlign w:val="superscript"/>
    </w:rPr>
  </w:style>
  <w:style w:type="character" w:customStyle="1" w:styleId="TitreCar">
    <w:name w:val="Titre Car"/>
    <w:basedOn w:val="Policepardfaut"/>
    <w:qFormat/>
    <w:rsid w:val="0093345F"/>
    <w:rPr>
      <w:rFonts w:ascii="Times New Roman" w:hAnsi="Times New Roman"/>
      <w:b/>
      <w:color w:val="000000"/>
      <w:kern w:val="2"/>
      <w:sz w:val="20"/>
      <w:szCs w:val="20"/>
      <w:lang w:eastAsia="fr-FR"/>
    </w:rPr>
  </w:style>
  <w:style w:type="character" w:customStyle="1" w:styleId="PieddepageCar">
    <w:name w:val="Pied de page Car"/>
    <w:basedOn w:val="Policepardfaut"/>
    <w:qFormat/>
    <w:rsid w:val="0093345F"/>
    <w:rPr>
      <w:rFonts w:ascii="Times New Roman" w:hAnsi="Times New Roman"/>
      <w:szCs w:val="24"/>
    </w:rPr>
  </w:style>
  <w:style w:type="character" w:styleId="Numrodepage">
    <w:name w:val="page number"/>
    <w:basedOn w:val="Policepardfaut"/>
    <w:qFormat/>
    <w:rsid w:val="0093345F"/>
    <w:rPr>
      <w:sz w:val="24"/>
      <w:szCs w:val="24"/>
    </w:rPr>
  </w:style>
  <w:style w:type="character" w:customStyle="1" w:styleId="LienInternetvisit">
    <w:name w:val="Lien Internet visité"/>
    <w:basedOn w:val="Policepardfaut"/>
    <w:rsid w:val="0093345F"/>
    <w:rPr>
      <w:color w:val="800080"/>
      <w:sz w:val="24"/>
      <w:szCs w:val="24"/>
      <w:u w:val="single"/>
    </w:rPr>
  </w:style>
  <w:style w:type="character" w:customStyle="1" w:styleId="text-danger">
    <w:name w:val="text-danger"/>
    <w:basedOn w:val="Policepardfaut"/>
    <w:qFormat/>
    <w:rsid w:val="0093345F"/>
    <w:rPr>
      <w:sz w:val="24"/>
      <w:szCs w:val="24"/>
    </w:rPr>
  </w:style>
  <w:style w:type="character" w:customStyle="1" w:styleId="Corpsdetexte2Car">
    <w:name w:val="Corps de texte 2 Car"/>
    <w:basedOn w:val="Policepardfaut"/>
    <w:qFormat/>
    <w:rsid w:val="0093345F"/>
    <w:rPr>
      <w:rFonts w:ascii="Times New Roman" w:hAnsi="Times New Roman"/>
      <w:color w:val="000000"/>
      <w:kern w:val="2"/>
      <w:sz w:val="22"/>
      <w:lang w:eastAsia="fr-FR"/>
    </w:rPr>
  </w:style>
  <w:style w:type="paragraph" w:styleId="Titre">
    <w:name w:val="Title"/>
    <w:basedOn w:val="Normal"/>
    <w:next w:val="Corpsdetexte"/>
    <w:uiPriority w:val="10"/>
    <w:qFormat/>
    <w:rsid w:val="0093345F"/>
    <w:pPr>
      <w:spacing w:after="0" w:line="240" w:lineRule="auto"/>
      <w:jc w:val="center"/>
    </w:pPr>
    <w:rPr>
      <w:b/>
      <w:color w:val="000000"/>
      <w:sz w:val="28"/>
      <w:szCs w:val="20"/>
      <w:lang w:eastAsia="fr-FR"/>
    </w:rPr>
  </w:style>
  <w:style w:type="paragraph" w:styleId="Corpsdetexte">
    <w:name w:val="Body Text"/>
    <w:basedOn w:val="Normal"/>
    <w:rsid w:val="0093345F"/>
    <w:pPr>
      <w:spacing w:after="140"/>
    </w:pPr>
  </w:style>
  <w:style w:type="paragraph" w:styleId="Liste">
    <w:name w:val="List"/>
    <w:basedOn w:val="Corpsdetexte"/>
    <w:rsid w:val="0093345F"/>
    <w:rPr>
      <w:rFonts w:cs="Noto Sans Devanagari"/>
    </w:rPr>
  </w:style>
  <w:style w:type="paragraph" w:styleId="Lgende">
    <w:name w:val="caption"/>
    <w:basedOn w:val="Normal"/>
    <w:qFormat/>
    <w:rsid w:val="0093345F"/>
    <w:pPr>
      <w:suppressLineNumbers/>
      <w:spacing w:before="120" w:after="120"/>
    </w:pPr>
    <w:rPr>
      <w:rFonts w:cs="Noto Sans Devanagari"/>
      <w:i/>
      <w:iCs/>
      <w:szCs w:val="24"/>
    </w:rPr>
  </w:style>
  <w:style w:type="paragraph" w:customStyle="1" w:styleId="Index">
    <w:name w:val="Index"/>
    <w:basedOn w:val="Normal"/>
    <w:qFormat/>
    <w:rsid w:val="0093345F"/>
    <w:pPr>
      <w:suppressLineNumbers/>
    </w:pPr>
    <w:rPr>
      <w:rFonts w:cs="Noto Sans Devanagari"/>
    </w:rPr>
  </w:style>
  <w:style w:type="paragraph" w:customStyle="1" w:styleId="TableauNormal1">
    <w:name w:val="Tableau Normal1"/>
    <w:qFormat/>
    <w:rsid w:val="0093345F"/>
    <w:rPr>
      <w:rFonts w:ascii="Calibri" w:eastAsia="Symbol" w:hAnsi="Calibri" w:cs="Calibri"/>
      <w:sz w:val="20"/>
      <w:szCs w:val="20"/>
      <w:lang w:eastAsia="fr-FR" w:bidi="ar-SA"/>
    </w:rPr>
  </w:style>
  <w:style w:type="paragraph" w:styleId="NormalWeb">
    <w:name w:val="Normal (Web)"/>
    <w:basedOn w:val="Normal"/>
    <w:qFormat/>
    <w:rsid w:val="0093345F"/>
    <w:pPr>
      <w:spacing w:beforeAutospacing="1" w:afterAutospacing="1" w:line="240" w:lineRule="auto"/>
    </w:pPr>
    <w:rPr>
      <w:szCs w:val="24"/>
      <w:lang w:eastAsia="fr-FR"/>
    </w:rPr>
  </w:style>
  <w:style w:type="paragraph" w:styleId="Textedebulles">
    <w:name w:val="Balloon Text"/>
    <w:basedOn w:val="Normal"/>
    <w:qFormat/>
    <w:rsid w:val="0093345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rsid w:val="0093345F"/>
    <w:pPr>
      <w:ind w:left="720"/>
      <w:contextualSpacing/>
    </w:pPr>
  </w:style>
  <w:style w:type="paragraph" w:styleId="Notedebasdepage">
    <w:name w:val="footnote text"/>
    <w:basedOn w:val="Normal"/>
    <w:rsid w:val="0093345F"/>
    <w:pPr>
      <w:spacing w:after="0" w:line="240" w:lineRule="auto"/>
    </w:pPr>
    <w:rPr>
      <w:sz w:val="20"/>
      <w:szCs w:val="20"/>
    </w:rPr>
  </w:style>
  <w:style w:type="paragraph" w:customStyle="1" w:styleId="En-tteetpieddepage">
    <w:name w:val="En-tête et pied de page"/>
    <w:basedOn w:val="Normal"/>
    <w:qFormat/>
    <w:rsid w:val="0093345F"/>
  </w:style>
  <w:style w:type="paragraph" w:styleId="Pieddepage">
    <w:name w:val="footer"/>
    <w:basedOn w:val="Normal"/>
    <w:rsid w:val="0093345F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qFormat/>
    <w:rsid w:val="0093345F"/>
    <w:pPr>
      <w:spacing w:after="0" w:line="240" w:lineRule="auto"/>
      <w:jc w:val="both"/>
    </w:pPr>
    <w:rPr>
      <w:color w:val="000000"/>
      <w:sz w:val="22"/>
      <w:lang w:eastAsia="fr-FR"/>
    </w:rPr>
  </w:style>
  <w:style w:type="paragraph" w:customStyle="1" w:styleId="Contenudecadre">
    <w:name w:val="Contenu de cadre"/>
    <w:basedOn w:val="Normal"/>
    <w:qFormat/>
    <w:rsid w:val="0093345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0E9E1-AC85-4648-B5B0-B14524BCC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2164</Words>
  <Characters>11903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</dc:creator>
  <cp:lastModifiedBy>domini</cp:lastModifiedBy>
  <cp:revision>7</cp:revision>
  <dcterms:created xsi:type="dcterms:W3CDTF">2024-06-08T09:58:00Z</dcterms:created>
  <dcterms:modified xsi:type="dcterms:W3CDTF">2024-06-08T10:21:00Z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domini</vt:lpwstr>
  </property>
</Properties>
</file>