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A5" w:rsidRPr="004A0851" w:rsidRDefault="00527899" w:rsidP="009461A5">
      <w:pPr>
        <w:widowControl w:val="0"/>
        <w:spacing w:after="0"/>
        <w:jc w:val="center"/>
        <w:rPr>
          <w:b/>
          <w:bCs/>
          <w:szCs w:val="24"/>
          <w:lang w:val="pl-PL"/>
        </w:rPr>
      </w:pPr>
      <w:r>
        <w:rPr>
          <w:noProof/>
          <w:lang w:eastAsia="fr-FR"/>
        </w:rPr>
        <w:drawing>
          <wp:anchor distT="0" distB="0" distL="114300" distR="114300" simplePos="0" relativeHeight="251658240" behindDoc="1" locked="0" layoutInCell="1" allowOverlap="1">
            <wp:simplePos x="0" y="0"/>
            <wp:positionH relativeFrom="column">
              <wp:posOffset>-35560</wp:posOffset>
            </wp:positionH>
            <wp:positionV relativeFrom="paragraph">
              <wp:posOffset>-121285</wp:posOffset>
            </wp:positionV>
            <wp:extent cx="1295400" cy="1628775"/>
            <wp:effectExtent l="19050" t="0" r="0" b="0"/>
            <wp:wrapTight wrapText="bothSides">
              <wp:wrapPolygon edited="0">
                <wp:start x="-318" y="0"/>
                <wp:lineTo x="-318" y="21474"/>
                <wp:lineTo x="21600" y="21474"/>
                <wp:lineTo x="21600" y="0"/>
                <wp:lineTo x="-318" y="0"/>
              </wp:wrapPolygon>
            </wp:wrapTight>
            <wp:docPr id="1" name="Image 0" descr="Logo_noirFMND_polonais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irFMND_polonais_500.jpg"/>
                    <pic:cNvPicPr/>
                  </pic:nvPicPr>
                  <pic:blipFill>
                    <a:blip r:embed="rId8"/>
                    <a:stretch>
                      <a:fillRect/>
                    </a:stretch>
                  </pic:blipFill>
                  <pic:spPr>
                    <a:xfrm>
                      <a:off x="0" y="0"/>
                      <a:ext cx="1295400" cy="1628775"/>
                    </a:xfrm>
                    <a:prstGeom prst="rect">
                      <a:avLst/>
                    </a:prstGeom>
                  </pic:spPr>
                </pic:pic>
              </a:graphicData>
            </a:graphic>
          </wp:anchor>
        </w:drawing>
      </w:r>
      <w:r w:rsidR="009461A5" w:rsidRPr="004A0851">
        <w:rPr>
          <w:b/>
          <w:bCs/>
          <w:szCs w:val="24"/>
          <w:lang w:val="pl-PL"/>
        </w:rPr>
        <w:t xml:space="preserve">1 marca 2025 </w:t>
      </w:r>
      <w:r>
        <w:rPr>
          <w:b/>
          <w:bCs/>
          <w:szCs w:val="24"/>
          <w:lang w:val="pl-PL"/>
        </w:rPr>
        <w:t>r.</w:t>
      </w:r>
      <w:r w:rsidR="009461A5" w:rsidRPr="004A0851">
        <w:rPr>
          <w:b/>
          <w:bCs/>
          <w:szCs w:val="24"/>
          <w:lang w:val="pl-PL"/>
        </w:rPr>
        <w:t>,</w:t>
      </w:r>
      <w:r>
        <w:rPr>
          <w:b/>
          <w:bCs/>
          <w:szCs w:val="24"/>
          <w:lang w:val="pl-PL"/>
        </w:rPr>
        <w:t xml:space="preserve"> </w:t>
      </w:r>
      <w:r w:rsidR="00856D9C" w:rsidRPr="004A0851">
        <w:rPr>
          <w:b/>
          <w:bCs/>
          <w:szCs w:val="24"/>
          <w:lang w:val="pl-PL"/>
        </w:rPr>
        <w:t>Saint-Pierre-de-Colombier</w:t>
      </w:r>
    </w:p>
    <w:p w:rsidR="009461A5" w:rsidRPr="004A0851" w:rsidRDefault="009461A5" w:rsidP="009461A5">
      <w:pPr>
        <w:widowControl w:val="0"/>
        <w:spacing w:after="0"/>
        <w:jc w:val="center"/>
        <w:rPr>
          <w:b/>
          <w:bCs/>
          <w:szCs w:val="24"/>
          <w:lang w:val="pl-PL"/>
        </w:rPr>
      </w:pPr>
    </w:p>
    <w:p w:rsidR="007A5DA7" w:rsidRPr="004A0851" w:rsidRDefault="009461A5" w:rsidP="009461A5">
      <w:pPr>
        <w:widowControl w:val="0"/>
        <w:spacing w:after="0"/>
        <w:jc w:val="center"/>
        <w:rPr>
          <w:b/>
          <w:bCs/>
          <w:szCs w:val="24"/>
          <w:lang w:val="pl-PL" w:eastAsia="fr-FR"/>
        </w:rPr>
      </w:pPr>
      <w:r w:rsidRPr="004A0851">
        <w:rPr>
          <w:b/>
          <w:bCs/>
          <w:szCs w:val="24"/>
          <w:lang w:val="pl-PL" w:eastAsia="fr-FR"/>
        </w:rPr>
        <w:t>PRZEŻYWAJMY TEN WIELKI POST ROKU ŚWIĘTEGO W PRAWDZIWYM PRAGNIENIU NAWRÓCENIA, RADOŚCI, NADZIEI I MIŁOŚCI.</w:t>
      </w:r>
    </w:p>
    <w:p w:rsidR="007A5DA7" w:rsidRPr="004A0851" w:rsidRDefault="007A5DA7" w:rsidP="007A5DA7">
      <w:pPr>
        <w:spacing w:after="0" w:line="300" w:lineRule="auto"/>
        <w:jc w:val="both"/>
        <w:rPr>
          <w:szCs w:val="24"/>
          <w:lang w:val="pl-PL" w:eastAsia="fr-FR"/>
        </w:rPr>
      </w:pPr>
    </w:p>
    <w:p w:rsidR="007A5DA7" w:rsidRPr="004A0851" w:rsidRDefault="009461A5" w:rsidP="007A5DA7">
      <w:pPr>
        <w:spacing w:after="0" w:line="300" w:lineRule="auto"/>
        <w:jc w:val="both"/>
        <w:rPr>
          <w:szCs w:val="24"/>
          <w:lang w:val="pl-PL" w:eastAsia="fr-FR"/>
        </w:rPr>
      </w:pPr>
      <w:r w:rsidRPr="004A0851">
        <w:rPr>
          <w:b/>
          <w:bCs/>
          <w:szCs w:val="24"/>
          <w:lang w:val="pl-PL" w:eastAsia="fr-FR"/>
        </w:rPr>
        <w:t xml:space="preserve">Drodzy Przyjaciele, </w:t>
      </w:r>
    </w:p>
    <w:p w:rsidR="007A5DA7" w:rsidRPr="004A0851" w:rsidRDefault="007A5DA7" w:rsidP="007A5DA7">
      <w:pPr>
        <w:spacing w:after="0" w:line="300" w:lineRule="auto"/>
        <w:jc w:val="both"/>
        <w:rPr>
          <w:szCs w:val="24"/>
          <w:lang w:val="pl-PL" w:eastAsia="fr-FR"/>
        </w:rPr>
      </w:pPr>
    </w:p>
    <w:p w:rsidR="00186863" w:rsidRPr="004A0851" w:rsidRDefault="00186863" w:rsidP="00186863">
      <w:pPr>
        <w:spacing w:after="0" w:line="300" w:lineRule="auto"/>
        <w:jc w:val="both"/>
        <w:rPr>
          <w:szCs w:val="24"/>
          <w:lang w:val="pl-PL" w:eastAsia="fr-FR"/>
        </w:rPr>
      </w:pPr>
      <w:r w:rsidRPr="004A0851">
        <w:rPr>
          <w:szCs w:val="24"/>
          <w:lang w:val="pl-PL" w:eastAsia="fr-FR"/>
        </w:rPr>
        <w:t>Jesteśmy wdzięczni za piękny jubileusz, który przeżyliśmy w San Damiano 11 lutego 2</w:t>
      </w:r>
      <w:r w:rsidR="00527899">
        <w:rPr>
          <w:szCs w:val="24"/>
          <w:lang w:val="pl-PL" w:eastAsia="fr-FR"/>
        </w:rPr>
        <w:t>025 r. wraz z 256 przyjaciółmi</w:t>
      </w:r>
      <w:r w:rsidRPr="004A0851">
        <w:rPr>
          <w:szCs w:val="24"/>
          <w:lang w:val="pl-PL" w:eastAsia="fr-FR"/>
        </w:rPr>
        <w:t xml:space="preserve"> </w:t>
      </w:r>
      <w:r w:rsidR="00527899">
        <w:rPr>
          <w:szCs w:val="24"/>
          <w:lang w:val="pl-PL" w:eastAsia="fr-FR"/>
        </w:rPr>
        <w:t>Matki Boż</w:t>
      </w:r>
      <w:r w:rsidR="000D27E6">
        <w:rPr>
          <w:szCs w:val="24"/>
          <w:lang w:val="pl-PL" w:eastAsia="fr-FR"/>
        </w:rPr>
        <w:t>ej Śnieżnej</w:t>
      </w:r>
      <w:r w:rsidRPr="004A0851">
        <w:rPr>
          <w:szCs w:val="24"/>
          <w:lang w:val="pl-PL" w:eastAsia="fr-FR"/>
        </w:rPr>
        <w:t xml:space="preserve">. Obecnie wchodzimy w okres łaski, jakim jest Wielki Post. Przeżyjmy go z prawdziwym pragnieniem nawrócenia w radości, nadziei i miłości. </w:t>
      </w:r>
      <w:r w:rsidRPr="004A0851">
        <w:rPr>
          <w:szCs w:val="24"/>
          <w:u w:val="single"/>
          <w:lang w:val="pl-PL" w:eastAsia="fr-FR"/>
        </w:rPr>
        <w:t>Możemy to osiągnąć</w:t>
      </w:r>
      <w:r w:rsidRPr="004A0851">
        <w:rPr>
          <w:szCs w:val="24"/>
          <w:lang w:val="pl-PL" w:eastAsia="fr-FR"/>
        </w:rPr>
        <w:t xml:space="preserve"> i </w:t>
      </w:r>
      <w:r w:rsidRPr="004A0851">
        <w:rPr>
          <w:szCs w:val="24"/>
          <w:u w:val="single"/>
          <w:lang w:val="pl-PL" w:eastAsia="fr-FR"/>
        </w:rPr>
        <w:t xml:space="preserve">powinniśmy do tego </w:t>
      </w:r>
      <w:r w:rsidR="000D27E6" w:rsidRPr="004A0851">
        <w:rPr>
          <w:szCs w:val="24"/>
          <w:u w:val="single"/>
          <w:lang w:val="pl-PL" w:eastAsia="fr-FR"/>
        </w:rPr>
        <w:t>dążyć</w:t>
      </w:r>
      <w:r w:rsidRPr="004A0851">
        <w:rPr>
          <w:szCs w:val="24"/>
          <w:lang w:val="pl-PL" w:eastAsia="fr-FR"/>
        </w:rPr>
        <w:t xml:space="preserve"> z </w:t>
      </w:r>
      <w:r w:rsidRPr="004A0851">
        <w:rPr>
          <w:b/>
          <w:bCs/>
          <w:szCs w:val="24"/>
          <w:lang w:val="pl-PL" w:eastAsia="fr-FR"/>
        </w:rPr>
        <w:t>pomocą łaski Bożej i łask obiecanych nam w Roku Świętym</w:t>
      </w:r>
      <w:r w:rsidRPr="004A0851">
        <w:rPr>
          <w:szCs w:val="24"/>
          <w:lang w:val="pl-PL" w:eastAsia="fr-FR"/>
        </w:rPr>
        <w:t>! Nie ociągajmy się! Nie bądźmy w połowie ochrzczeni, ale w 100% ochrzczeni,</w:t>
      </w:r>
      <w:r w:rsidR="000D27E6">
        <w:rPr>
          <w:szCs w:val="24"/>
          <w:lang w:val="pl-PL" w:eastAsia="fr-FR"/>
        </w:rPr>
        <w:t>i chciejmy</w:t>
      </w:r>
      <w:r w:rsidRPr="004A0851">
        <w:rPr>
          <w:szCs w:val="24"/>
          <w:lang w:val="pl-PL" w:eastAsia="fr-FR"/>
        </w:rPr>
        <w:t xml:space="preserve"> pomóc Jezusowi, Maryi i Józefowi w </w:t>
      </w:r>
      <w:r w:rsidRPr="004A0851">
        <w:rPr>
          <w:b/>
          <w:bCs/>
          <w:szCs w:val="24"/>
          <w:lang w:val="pl-PL" w:eastAsia="fr-FR"/>
        </w:rPr>
        <w:t>ratowaniu dusz i całego świata</w:t>
      </w:r>
      <w:r w:rsidRPr="004A0851">
        <w:rPr>
          <w:szCs w:val="24"/>
          <w:lang w:val="pl-PL" w:eastAsia="fr-FR"/>
        </w:rPr>
        <w:t xml:space="preserve">! </w:t>
      </w:r>
      <w:r w:rsidRPr="004A0851">
        <w:rPr>
          <w:b/>
          <w:bCs/>
          <w:i/>
          <w:iCs/>
          <w:szCs w:val="24"/>
          <w:lang w:val="pl-PL" w:eastAsia="fr-FR"/>
        </w:rPr>
        <w:t xml:space="preserve">Wyruszmy na prawdziwy i święty Wielki Post, ze wzrokiem utkwionym w Jezusie i z rękami otwartymi dla cierpiących na całym świecie! </w:t>
      </w:r>
      <w:r w:rsidRPr="004A0851">
        <w:rPr>
          <w:b/>
          <w:bCs/>
          <w:szCs w:val="24"/>
          <w:lang w:val="pl-PL" w:eastAsia="fr-FR"/>
        </w:rPr>
        <w:t>Matka Maria-Augusta</w:t>
      </w:r>
      <w:r w:rsidRPr="004A0851">
        <w:rPr>
          <w:szCs w:val="24"/>
          <w:lang w:val="pl-PL" w:eastAsia="fr-FR"/>
        </w:rPr>
        <w:t xml:space="preserve"> powtarza nam, jak przed każdym Wielkim Postem: </w:t>
      </w:r>
      <w:r w:rsidR="00527899">
        <w:rPr>
          <w:szCs w:val="24"/>
          <w:lang w:val="pl-PL" w:eastAsia="fr-FR"/>
        </w:rPr>
        <w:t>„</w:t>
      </w:r>
      <w:r w:rsidR="000D27E6" w:rsidRPr="00527899">
        <w:rPr>
          <w:i/>
          <w:szCs w:val="24"/>
          <w:lang w:val="pl-PL" w:eastAsia="fr-FR"/>
        </w:rPr>
        <w:t>Co</w:t>
      </w:r>
      <w:r w:rsidR="00527899">
        <w:rPr>
          <w:i/>
          <w:iCs/>
          <w:szCs w:val="24"/>
          <w:lang w:val="pl-PL" w:eastAsia="fr-FR"/>
        </w:rPr>
        <w:t xml:space="preserve"> mamy</w:t>
      </w:r>
      <w:r w:rsidRPr="004A0851">
        <w:rPr>
          <w:i/>
          <w:iCs/>
          <w:szCs w:val="24"/>
          <w:lang w:val="pl-PL" w:eastAsia="fr-FR"/>
        </w:rPr>
        <w:t xml:space="preserve"> zrobić i </w:t>
      </w:r>
      <w:r w:rsidR="00527899">
        <w:rPr>
          <w:i/>
          <w:iCs/>
          <w:szCs w:val="24"/>
          <w:lang w:val="pl-PL" w:eastAsia="fr-FR"/>
        </w:rPr>
        <w:t>mam</w:t>
      </w:r>
      <w:r w:rsidRPr="004A0851">
        <w:rPr>
          <w:i/>
          <w:iCs/>
          <w:szCs w:val="24"/>
          <w:lang w:val="pl-PL" w:eastAsia="fr-FR"/>
        </w:rPr>
        <w:t>y</w:t>
      </w:r>
      <w:r w:rsidR="00527899">
        <w:rPr>
          <w:i/>
          <w:iCs/>
          <w:szCs w:val="24"/>
          <w:lang w:val="pl-PL" w:eastAsia="fr-FR"/>
        </w:rPr>
        <w:t xml:space="preserve"> kazać innym</w:t>
      </w:r>
      <w:r w:rsidR="00527899" w:rsidRPr="00527899">
        <w:rPr>
          <w:i/>
          <w:iCs/>
          <w:szCs w:val="24"/>
          <w:lang w:val="pl-PL" w:eastAsia="fr-FR"/>
        </w:rPr>
        <w:t xml:space="preserve"> zrobić</w:t>
      </w:r>
      <w:r w:rsidR="00527899">
        <w:rPr>
          <w:i/>
          <w:iCs/>
          <w:szCs w:val="24"/>
          <w:lang w:val="pl-PL" w:eastAsia="fr-FR"/>
        </w:rPr>
        <w:t xml:space="preserve"> na Wielki Post? </w:t>
      </w:r>
      <w:r w:rsidR="00527899" w:rsidRPr="00527899">
        <w:rPr>
          <w:b/>
          <w:i/>
          <w:iCs/>
          <w:szCs w:val="24"/>
          <w:lang w:val="pl-PL" w:eastAsia="fr-FR"/>
        </w:rPr>
        <w:t>P</w:t>
      </w:r>
      <w:r w:rsidRPr="004A0851">
        <w:rPr>
          <w:b/>
          <w:bCs/>
          <w:i/>
          <w:iCs/>
          <w:szCs w:val="24"/>
          <w:lang w:val="pl-PL" w:eastAsia="fr-FR"/>
        </w:rPr>
        <w:t>iękn</w:t>
      </w:r>
      <w:r w:rsidR="00527899" w:rsidRPr="004A0851">
        <w:rPr>
          <w:b/>
          <w:bCs/>
          <w:i/>
          <w:iCs/>
          <w:szCs w:val="24"/>
          <w:lang w:val="pl-PL" w:eastAsia="fr-FR"/>
        </w:rPr>
        <w:t>ą</w:t>
      </w:r>
      <w:r w:rsidR="00527899">
        <w:rPr>
          <w:b/>
          <w:bCs/>
          <w:i/>
          <w:iCs/>
          <w:szCs w:val="24"/>
          <w:lang w:val="pl-PL" w:eastAsia="fr-FR"/>
        </w:rPr>
        <w:t xml:space="preserve"> przygode</w:t>
      </w:r>
      <w:r w:rsidRPr="004A0851">
        <w:rPr>
          <w:b/>
          <w:bCs/>
          <w:i/>
          <w:iCs/>
          <w:szCs w:val="24"/>
          <w:lang w:val="pl-PL" w:eastAsia="fr-FR"/>
        </w:rPr>
        <w:t xml:space="preserve"> Miłości</w:t>
      </w:r>
      <w:r w:rsidRPr="004A0851">
        <w:rPr>
          <w:i/>
          <w:iCs/>
          <w:szCs w:val="24"/>
          <w:lang w:val="pl-PL" w:eastAsia="fr-FR"/>
        </w:rPr>
        <w:t>! Koc</w:t>
      </w:r>
      <w:r w:rsidR="00527899">
        <w:rPr>
          <w:i/>
          <w:iCs/>
          <w:szCs w:val="24"/>
          <w:lang w:val="pl-PL" w:eastAsia="fr-FR"/>
        </w:rPr>
        <w:t xml:space="preserve">hajmy i sprawiajmy, by inni </w:t>
      </w:r>
      <w:r w:rsidRPr="004A0851">
        <w:rPr>
          <w:i/>
          <w:iCs/>
          <w:szCs w:val="24"/>
          <w:lang w:val="pl-PL" w:eastAsia="fr-FR"/>
        </w:rPr>
        <w:t>kochali. Jezus będzie szczęśliwy, ponieważ Jego Ojciec będzie uwielbiony. Otrząśnijmy się z bezwładności, która pochodzi z bycia zbyt pełnym siebie</w:t>
      </w:r>
      <w:r w:rsidR="00527899">
        <w:rPr>
          <w:i/>
          <w:iCs/>
          <w:szCs w:val="24"/>
          <w:lang w:val="pl-PL" w:eastAsia="fr-FR"/>
        </w:rPr>
        <w:t xml:space="preserve"> samego</w:t>
      </w:r>
      <w:r w:rsidRPr="004A0851">
        <w:rPr>
          <w:i/>
          <w:iCs/>
          <w:szCs w:val="24"/>
          <w:lang w:val="pl-PL" w:eastAsia="fr-FR"/>
        </w:rPr>
        <w:t xml:space="preserve">. Nie brakuje nam pragnień ani dobrej woli, ale </w:t>
      </w:r>
      <w:r w:rsidRPr="004A0851">
        <w:rPr>
          <w:b/>
          <w:bCs/>
          <w:i/>
          <w:iCs/>
          <w:szCs w:val="24"/>
          <w:lang w:val="pl-PL" w:eastAsia="fr-FR"/>
        </w:rPr>
        <w:t>potrzebujemy stałości, wytrwałości i Miłości</w:t>
      </w:r>
      <w:r w:rsidRPr="004A0851">
        <w:rPr>
          <w:i/>
          <w:iCs/>
          <w:szCs w:val="24"/>
          <w:lang w:val="pl-PL" w:eastAsia="fr-FR"/>
        </w:rPr>
        <w:t xml:space="preserve">. Jakie to ma znaczenie, czy działamy, czy przestajemy, czy jesteśmy silni, czy słabi, skoro </w:t>
      </w:r>
      <w:r w:rsidRPr="004A0851">
        <w:rPr>
          <w:b/>
          <w:bCs/>
          <w:i/>
          <w:iCs/>
          <w:szCs w:val="24"/>
          <w:lang w:val="pl-PL" w:eastAsia="fr-FR"/>
        </w:rPr>
        <w:t xml:space="preserve">jest to zawsze czas miłości? </w:t>
      </w:r>
      <w:r w:rsidRPr="004A0851">
        <w:rPr>
          <w:b/>
          <w:bCs/>
          <w:i/>
          <w:iCs/>
          <w:szCs w:val="24"/>
          <w:u w:val="single"/>
          <w:lang w:val="pl-PL" w:eastAsia="fr-FR"/>
        </w:rPr>
        <w:t>A On, Jezus, zawsze nas kocha</w:t>
      </w:r>
      <w:r w:rsidRPr="004A0851">
        <w:rPr>
          <w:b/>
          <w:bCs/>
          <w:i/>
          <w:iCs/>
          <w:szCs w:val="24"/>
          <w:lang w:val="pl-PL" w:eastAsia="fr-FR"/>
        </w:rPr>
        <w:t>. Im bardziej kochamy, tym bardziej owocne będzie nasze życie, tym bardziej będzie ono życiem miłości Jezusa</w:t>
      </w:r>
      <w:r w:rsidRPr="004A0851">
        <w:rPr>
          <w:i/>
          <w:iCs/>
          <w:szCs w:val="24"/>
          <w:lang w:val="pl-PL" w:eastAsia="fr-FR"/>
        </w:rPr>
        <w:t>!</w:t>
      </w:r>
      <w:r w:rsidR="00527899">
        <w:rPr>
          <w:szCs w:val="24"/>
          <w:lang w:val="pl-PL" w:eastAsia="fr-FR"/>
        </w:rPr>
        <w:t>”</w:t>
      </w:r>
    </w:p>
    <w:p w:rsidR="00186863" w:rsidRPr="004A0851" w:rsidRDefault="00186863" w:rsidP="00186863">
      <w:pPr>
        <w:spacing w:after="0" w:line="300" w:lineRule="auto"/>
        <w:jc w:val="both"/>
        <w:rPr>
          <w:szCs w:val="24"/>
          <w:lang w:val="pl-PL" w:eastAsia="fr-FR"/>
        </w:rPr>
      </w:pPr>
    </w:p>
    <w:p w:rsidR="007A5DA7" w:rsidRPr="004A0851" w:rsidRDefault="007A5DA7" w:rsidP="007A5DA7">
      <w:pPr>
        <w:spacing w:after="0" w:line="300" w:lineRule="auto"/>
        <w:jc w:val="both"/>
        <w:rPr>
          <w:i/>
          <w:iCs/>
          <w:szCs w:val="24"/>
          <w:lang w:val="pl-PL" w:eastAsia="fr-FR"/>
        </w:rPr>
      </w:pPr>
      <w:r w:rsidRPr="004A0851">
        <w:rPr>
          <w:szCs w:val="24"/>
          <w:lang w:val="pl-PL" w:eastAsia="fr-FR"/>
        </w:rPr>
        <w:t xml:space="preserve">1) </w:t>
      </w:r>
      <w:r w:rsidR="00BF361C" w:rsidRPr="004A0851">
        <w:rPr>
          <w:b/>
          <w:bCs/>
          <w:szCs w:val="24"/>
          <w:u w:val="single"/>
          <w:lang w:val="pl-PL" w:eastAsia="fr-FR"/>
        </w:rPr>
        <w:t xml:space="preserve">Modlitwa </w:t>
      </w:r>
      <w:r w:rsidR="000D27E6" w:rsidRPr="004A0851">
        <w:rPr>
          <w:b/>
          <w:bCs/>
          <w:szCs w:val="24"/>
          <w:u w:val="single"/>
          <w:lang w:val="pl-PL" w:eastAsia="fr-FR"/>
        </w:rPr>
        <w:t>wstępna</w:t>
      </w:r>
      <w:r w:rsidRPr="004A0851">
        <w:rPr>
          <w:szCs w:val="24"/>
          <w:lang w:val="pl-PL" w:eastAsia="fr-FR"/>
        </w:rPr>
        <w:t>:</w:t>
      </w:r>
      <w:r w:rsidR="00EC2934">
        <w:rPr>
          <w:szCs w:val="24"/>
          <w:lang w:val="pl-PL" w:eastAsia="fr-FR"/>
        </w:rPr>
        <w:t xml:space="preserve"> </w:t>
      </w:r>
      <w:r w:rsidR="00BF361C" w:rsidRPr="004A0851">
        <w:rPr>
          <w:i/>
          <w:iCs/>
          <w:szCs w:val="24"/>
          <w:lang w:val="pl-PL" w:eastAsia="fr-FR"/>
        </w:rPr>
        <w:t xml:space="preserve">Przyjdź Duchu Święty... Ojcze Nasz... modlitwa do Matki </w:t>
      </w:r>
      <w:r w:rsidR="000D27E6" w:rsidRPr="004A0851">
        <w:rPr>
          <w:i/>
          <w:iCs/>
          <w:szCs w:val="24"/>
          <w:lang w:val="pl-PL" w:eastAsia="fr-FR"/>
        </w:rPr>
        <w:t>BożejŚnieżnej</w:t>
      </w:r>
      <w:r w:rsidR="00BF361C" w:rsidRPr="004A0851">
        <w:rPr>
          <w:i/>
          <w:iCs/>
          <w:szCs w:val="24"/>
          <w:lang w:val="pl-PL" w:eastAsia="fr-FR"/>
        </w:rPr>
        <w:t>, Świętego Józefa, Świętego Kazimierza, Świętej Colette, Świętego Dominika Savio, Świętego Klemensa-Marii, Świętego Patryka, Świętego Cyryla Jerozolimskiego, Mari-Marty Chambon, naszych Świętych Aniołów Stróżów…</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szCs w:val="24"/>
          <w:lang w:val="pl-PL" w:eastAsia="fr-FR"/>
        </w:rPr>
        <w:t xml:space="preserve">2) </w:t>
      </w:r>
      <w:r w:rsidR="000D27E6" w:rsidRPr="004A0851">
        <w:rPr>
          <w:b/>
          <w:bCs/>
          <w:szCs w:val="24"/>
          <w:u w:val="single"/>
          <w:lang w:val="pl-PL" w:eastAsia="fr-FR"/>
        </w:rPr>
        <w:t>Postanowienia</w:t>
      </w:r>
      <w:r w:rsidRPr="004A0851">
        <w:rPr>
          <w:szCs w:val="24"/>
          <w:lang w:val="pl-PL" w:eastAsia="fr-FR"/>
        </w:rPr>
        <w:t>:</w:t>
      </w:r>
      <w:r w:rsidR="00527899">
        <w:rPr>
          <w:szCs w:val="24"/>
          <w:lang w:val="pl-PL" w:eastAsia="fr-FR"/>
        </w:rPr>
        <w:t xml:space="preserve"> </w:t>
      </w:r>
      <w:r w:rsidR="000D27E6" w:rsidRPr="004A0851">
        <w:rPr>
          <w:szCs w:val="24"/>
          <w:lang w:val="pl-PL" w:eastAsia="fr-FR"/>
        </w:rPr>
        <w:t>każdego</w:t>
      </w:r>
      <w:r w:rsidR="005272E2" w:rsidRPr="004A0851">
        <w:rPr>
          <w:szCs w:val="24"/>
          <w:lang w:val="pl-PL" w:eastAsia="fr-FR"/>
        </w:rPr>
        <w:t xml:space="preserve"> poranka </w:t>
      </w:r>
      <w:r w:rsidR="000D27E6" w:rsidRPr="004A0851">
        <w:rPr>
          <w:szCs w:val="24"/>
          <w:lang w:val="pl-PL" w:eastAsia="fr-FR"/>
        </w:rPr>
        <w:t>mówmy</w:t>
      </w:r>
      <w:r w:rsidR="00527899">
        <w:rPr>
          <w:szCs w:val="24"/>
          <w:lang w:val="pl-PL" w:eastAsia="fr-FR"/>
        </w:rPr>
        <w:t xml:space="preserve"> </w:t>
      </w:r>
      <w:r w:rsidR="005272E2" w:rsidRPr="004A0851">
        <w:rPr>
          <w:b/>
          <w:bCs/>
          <w:i/>
          <w:iCs/>
          <w:szCs w:val="24"/>
          <w:lang w:val="pl-PL" w:eastAsia="fr-FR"/>
        </w:rPr>
        <w:t xml:space="preserve">z </w:t>
      </w:r>
      <w:r w:rsidR="000D27E6" w:rsidRPr="004A0851">
        <w:rPr>
          <w:b/>
          <w:bCs/>
          <w:i/>
          <w:iCs/>
          <w:szCs w:val="24"/>
          <w:lang w:val="pl-PL" w:eastAsia="fr-FR"/>
        </w:rPr>
        <w:t>radością</w:t>
      </w:r>
      <w:r w:rsidR="005272E2" w:rsidRPr="004A0851">
        <w:rPr>
          <w:szCs w:val="24"/>
          <w:lang w:val="pl-PL" w:eastAsia="fr-FR"/>
        </w:rPr>
        <w:t xml:space="preserve"> Jezusowi :</w:t>
      </w:r>
      <w:r w:rsidR="005272E2" w:rsidRPr="004A0851">
        <w:rPr>
          <w:b/>
          <w:bCs/>
          <w:i/>
          <w:iCs/>
          <w:szCs w:val="24"/>
          <w:lang w:val="pl-PL" w:eastAsia="fr-FR"/>
        </w:rPr>
        <w:t>Ecce, Fiat, Magnificat</w:t>
      </w:r>
      <w:r w:rsidR="005272E2" w:rsidRPr="004A0851">
        <w:rPr>
          <w:szCs w:val="24"/>
          <w:lang w:val="pl-PL" w:eastAsia="fr-FR"/>
        </w:rPr>
        <w:t> !</w:t>
      </w:r>
    </w:p>
    <w:p w:rsidR="007A5DA7" w:rsidRPr="004A0851" w:rsidRDefault="000D27E6" w:rsidP="007A5DA7">
      <w:pPr>
        <w:spacing w:after="0" w:line="300" w:lineRule="auto"/>
        <w:jc w:val="both"/>
        <w:rPr>
          <w:szCs w:val="24"/>
          <w:lang w:val="pl-PL" w:eastAsia="fr-FR"/>
        </w:rPr>
      </w:pPr>
      <w:r w:rsidRPr="004A0851">
        <w:rPr>
          <w:b/>
          <w:bCs/>
          <w:szCs w:val="24"/>
          <w:u w:val="single"/>
          <w:lang w:val="pl-PL" w:eastAsia="fr-FR"/>
        </w:rPr>
        <w:t>Słowo</w:t>
      </w:r>
      <w:r w:rsidR="00527899">
        <w:rPr>
          <w:b/>
          <w:bCs/>
          <w:szCs w:val="24"/>
          <w:u w:val="single"/>
          <w:lang w:val="pl-PL" w:eastAsia="fr-FR"/>
        </w:rPr>
        <w:t xml:space="preserve"> </w:t>
      </w:r>
      <w:r w:rsidRPr="004A0851">
        <w:rPr>
          <w:b/>
          <w:bCs/>
          <w:szCs w:val="24"/>
          <w:u w:val="single"/>
          <w:lang w:val="pl-PL" w:eastAsia="fr-FR"/>
        </w:rPr>
        <w:t>Boże</w:t>
      </w:r>
      <w:r w:rsidR="005272E2" w:rsidRPr="004A0851">
        <w:rPr>
          <w:b/>
          <w:bCs/>
          <w:szCs w:val="24"/>
          <w:u w:val="single"/>
          <w:lang w:val="pl-PL" w:eastAsia="fr-FR"/>
        </w:rPr>
        <w:t>:</w:t>
      </w:r>
      <w:r w:rsidR="00527899">
        <w:rPr>
          <w:b/>
          <w:bCs/>
          <w:szCs w:val="24"/>
          <w:u w:val="single"/>
          <w:lang w:val="pl-PL" w:eastAsia="fr-FR"/>
        </w:rPr>
        <w:t xml:space="preserve"> </w:t>
      </w:r>
      <w:r w:rsidRPr="004A0851">
        <w:rPr>
          <w:b/>
          <w:bCs/>
          <w:szCs w:val="24"/>
          <w:u w:val="single"/>
          <w:lang w:val="pl-PL" w:eastAsia="fr-FR"/>
        </w:rPr>
        <w:t>Łukasz</w:t>
      </w:r>
      <w:r w:rsidR="007A5DA7" w:rsidRPr="004A0851">
        <w:rPr>
          <w:szCs w:val="24"/>
          <w:lang w:val="pl-PL" w:eastAsia="fr-FR"/>
        </w:rPr>
        <w:t xml:space="preserve"> 4, 1-13 ; He 10, 4-19 ; Ps</w:t>
      </w:r>
      <w:r w:rsidR="00EC2934">
        <w:rPr>
          <w:szCs w:val="24"/>
          <w:lang w:val="pl-PL" w:eastAsia="fr-FR"/>
        </w:rPr>
        <w:t xml:space="preserve"> </w:t>
      </w:r>
      <w:r>
        <w:rPr>
          <w:szCs w:val="24"/>
          <w:lang w:val="pl-PL" w:eastAsia="fr-FR"/>
        </w:rPr>
        <w:t>40, 7-9</w:t>
      </w:r>
      <w:r w:rsidR="007A5DA7" w:rsidRPr="004A0851">
        <w:rPr>
          <w:szCs w:val="24"/>
          <w:lang w:val="pl-PL" w:eastAsia="fr-FR"/>
        </w:rPr>
        <w:t xml:space="preserve">. </w:t>
      </w:r>
      <w:r w:rsidR="005272E2" w:rsidRPr="004A0851">
        <w:rPr>
          <w:szCs w:val="24"/>
          <w:lang w:val="pl-PL" w:eastAsia="fr-FR"/>
        </w:rPr>
        <w:t>Przez Jezusa pokonajmy grzech, duchową śmierć i Szatana! Jezus mówi nam ponownie:</w:t>
      </w:r>
      <w:r w:rsidR="00527899">
        <w:rPr>
          <w:szCs w:val="24"/>
          <w:lang w:val="pl-PL" w:eastAsia="fr-FR"/>
        </w:rPr>
        <w:t xml:space="preserve"> „</w:t>
      </w:r>
      <w:r w:rsidR="005272E2" w:rsidRPr="004A0851">
        <w:rPr>
          <w:b/>
          <w:bCs/>
          <w:i/>
          <w:iCs/>
          <w:szCs w:val="24"/>
          <w:lang w:val="pl-PL" w:eastAsia="fr-FR"/>
        </w:rPr>
        <w:t>Ja jestem z wami przez wszystkie dni, aż do skończenia świata</w:t>
      </w:r>
      <w:r w:rsidR="00527899">
        <w:rPr>
          <w:b/>
          <w:bCs/>
          <w:i/>
          <w:iCs/>
          <w:szCs w:val="24"/>
          <w:lang w:val="pl-PL" w:eastAsia="fr-FR"/>
        </w:rPr>
        <w:t>.”</w:t>
      </w:r>
      <w:r w:rsidR="007A5DA7" w:rsidRPr="004A0851">
        <w:rPr>
          <w:szCs w:val="24"/>
          <w:lang w:val="pl-PL" w:eastAsia="fr-FR"/>
        </w:rPr>
        <w:t xml:space="preserve"> (Mt 28, 20)</w:t>
      </w:r>
    </w:p>
    <w:p w:rsidR="005518C0" w:rsidRPr="004A0851" w:rsidRDefault="005518C0" w:rsidP="005518C0">
      <w:pPr>
        <w:spacing w:after="0" w:line="300" w:lineRule="auto"/>
        <w:jc w:val="both"/>
        <w:rPr>
          <w:sz w:val="14"/>
          <w:szCs w:val="24"/>
          <w:lang w:val="pl-PL" w:eastAsia="fr-FR"/>
        </w:rPr>
      </w:pPr>
    </w:p>
    <w:p w:rsidR="005518C0" w:rsidRDefault="000D27E6" w:rsidP="005518C0">
      <w:pPr>
        <w:spacing w:after="0" w:line="300" w:lineRule="auto"/>
        <w:jc w:val="both"/>
        <w:rPr>
          <w:rFonts w:ascii="Cambria" w:hAnsi="Cambria"/>
          <w:b/>
          <w:i/>
          <w:color w:val="4F81BD"/>
          <w:sz w:val="22"/>
          <w:szCs w:val="24"/>
          <w:lang w:val="pl-PL" w:eastAsia="fr-FR"/>
        </w:rPr>
      </w:pPr>
      <w:r>
        <w:rPr>
          <w:rFonts w:ascii="Cambria" w:hAnsi="Cambria"/>
          <w:i/>
          <w:color w:val="4F81BD"/>
          <w:sz w:val="22"/>
          <w:szCs w:val="24"/>
          <w:lang w:val="pl-PL" w:eastAsia="fr-FR"/>
        </w:rPr>
        <w:t>«Pełen</w:t>
      </w:r>
      <w:r w:rsidR="005272E2" w:rsidRPr="004A0851">
        <w:rPr>
          <w:rFonts w:ascii="Cambria" w:hAnsi="Cambria"/>
          <w:i/>
          <w:color w:val="4F81BD"/>
          <w:sz w:val="22"/>
          <w:szCs w:val="24"/>
          <w:lang w:val="pl-PL" w:eastAsia="fr-FR"/>
        </w:rPr>
        <w:t xml:space="preserve"> Ducha Świętego, powrócił Jezus znad Jordanu i przebywał w Duchu [Świętym] na pustyni czterdzieści dni, gdzie był kuszony przez diabła. Nic w owe dni nie jadł, a po ich upływie odczuł głód. rzekł Mu wtedy diabeł: «Jeśli jesteś Synem Bożym, powiedz temu kamieniowi, żeby się stał chlebem». Odpowiedział mu Jezus: «Napisane jest: Nie samym chlebem żyje człowiek». Wówczas wyprowadził Go w górę, pokazał Mu w jednej chwili wszystkie królestwa świata i rzekł diabeł do Niego: «Tobie dam potęgę i wspaniałość tego wszystkiego, bo mnie są poddane i mogę je odstąpić, komu chcę. Jeśli więc upadniesz i oddasz mi pokłon, wszystko będzie Twoje».  Lecz Jezus mu odrzekł: «Napisane jest: Panu, Bogu swemu, będziesz oddawał pokłon i Jemu samemu służyć będziesz». Zaprowadził Go też do Jerozolimy, postawił na narożniku świątyni i rzekł do Niego: «Jeśli jesteś Synem Bożym, rzuć się stąd w dół! Jest bowiem napisane: Aniołom swoim rozkaże o Tobie, żeby Cię strzegli i na rękach nosić Cię będą, byś przypadkiem nie uraził swej nogi o kamień». Lecz Jezus mu odparł: «Powiedziano: </w:t>
      </w:r>
      <w:r w:rsidR="005272E2" w:rsidRPr="004A0851">
        <w:rPr>
          <w:rFonts w:ascii="Cambria" w:hAnsi="Cambria"/>
          <w:i/>
          <w:color w:val="4F81BD"/>
          <w:sz w:val="22"/>
          <w:szCs w:val="24"/>
          <w:lang w:val="pl-PL" w:eastAsia="fr-FR"/>
        </w:rPr>
        <w:lastRenderedPageBreak/>
        <w:t>Nie będziesz wystawiał na próbę Pana, Boga swego».Gdy diabeł dokończył całego kuszenia, odstąpił od Niego aż do czasu</w:t>
      </w:r>
      <w:r w:rsidR="00506DC6" w:rsidRPr="004A0851">
        <w:rPr>
          <w:rFonts w:ascii="Cambria" w:hAnsi="Cambria"/>
          <w:i/>
          <w:color w:val="4F81BD"/>
          <w:sz w:val="22"/>
          <w:szCs w:val="24"/>
          <w:lang w:val="pl-PL" w:eastAsia="fr-FR"/>
        </w:rPr>
        <w:t> »</w:t>
      </w:r>
      <w:r w:rsidR="005518C0">
        <w:rPr>
          <w:rFonts w:ascii="Cambria" w:hAnsi="Cambria"/>
          <w:b/>
          <w:i/>
          <w:color w:val="4F81BD"/>
          <w:sz w:val="22"/>
          <w:szCs w:val="24"/>
          <w:lang w:val="pl-PL" w:eastAsia="fr-FR"/>
        </w:rPr>
        <w:t>(</w:t>
      </w:r>
      <w:r>
        <w:rPr>
          <w:rFonts w:ascii="Cambria" w:hAnsi="Cambria"/>
          <w:b/>
          <w:i/>
          <w:color w:val="4F81BD"/>
          <w:sz w:val="22"/>
          <w:szCs w:val="24"/>
          <w:lang w:val="pl-PL" w:eastAsia="fr-FR"/>
        </w:rPr>
        <w:t>Łk</w:t>
      </w:r>
      <w:r w:rsidR="005518C0">
        <w:rPr>
          <w:rFonts w:ascii="Cambria" w:hAnsi="Cambria"/>
          <w:b/>
          <w:i/>
          <w:color w:val="4F81BD"/>
          <w:sz w:val="22"/>
          <w:szCs w:val="24"/>
          <w:lang w:val="pl-PL" w:eastAsia="fr-FR"/>
        </w:rPr>
        <w:t xml:space="preserve"> 4, 1-13)</w:t>
      </w:r>
    </w:p>
    <w:p w:rsidR="00432817" w:rsidRPr="004A0851" w:rsidRDefault="000D27E6" w:rsidP="00432817">
      <w:pPr>
        <w:spacing w:after="0" w:line="300" w:lineRule="auto"/>
        <w:jc w:val="both"/>
        <w:rPr>
          <w:rFonts w:ascii="Cambria" w:hAnsi="Cambria"/>
          <w:i/>
          <w:color w:val="4F81BD"/>
          <w:sz w:val="22"/>
          <w:szCs w:val="24"/>
          <w:lang w:val="pl-PL" w:eastAsia="fr-FR"/>
        </w:rPr>
      </w:pPr>
      <w:r>
        <w:rPr>
          <w:rFonts w:ascii="Cambria" w:hAnsi="Cambria"/>
          <w:b/>
          <w:i/>
          <w:color w:val="4F81BD"/>
          <w:sz w:val="22"/>
          <w:szCs w:val="24"/>
          <w:lang w:val="pl-PL" w:eastAsia="fr-FR"/>
        </w:rPr>
        <w:t>«Niemożliwe</w:t>
      </w:r>
      <w:r w:rsidR="00432817" w:rsidRPr="004A0851">
        <w:rPr>
          <w:rFonts w:ascii="Cambria" w:hAnsi="Cambria"/>
          <w:i/>
          <w:color w:val="4F81BD"/>
          <w:sz w:val="22"/>
          <w:szCs w:val="24"/>
          <w:lang w:val="pl-PL" w:eastAsia="fr-FR"/>
        </w:rPr>
        <w:t xml:space="preserve"> jest bowiem, aby krew cielców i kozłów usuwała grzechy.Przeto przychodząc na świat, mówi:</w:t>
      </w:r>
    </w:p>
    <w:p w:rsidR="005518C0" w:rsidRDefault="00432817" w:rsidP="005F67FB">
      <w:pPr>
        <w:spacing w:after="0" w:line="300" w:lineRule="auto"/>
        <w:jc w:val="both"/>
        <w:rPr>
          <w:rFonts w:ascii="Cambria" w:hAnsi="Cambria"/>
          <w:i/>
          <w:color w:val="4F81BD"/>
          <w:sz w:val="22"/>
          <w:szCs w:val="24"/>
          <w:lang w:val="pl-PL" w:eastAsia="fr-FR"/>
        </w:rPr>
      </w:pPr>
      <w:r w:rsidRPr="004A0851">
        <w:rPr>
          <w:rFonts w:ascii="Cambria" w:hAnsi="Cambria"/>
          <w:i/>
          <w:color w:val="4F81BD"/>
          <w:sz w:val="22"/>
          <w:szCs w:val="24"/>
          <w:lang w:val="pl-PL" w:eastAsia="fr-FR"/>
        </w:rPr>
        <w:t xml:space="preserve">Ofiary ani daru nie chciałeś,aleś Mi utworzył ciało;całopalenia i ofiary za grzechnie podobały się Tobie. Wtedy rzekłem: </w:t>
      </w:r>
      <w:r w:rsidRPr="004A0851">
        <w:rPr>
          <w:rFonts w:ascii="Cambria" w:hAnsi="Cambria"/>
          <w:b/>
          <w:bCs/>
          <w:i/>
          <w:color w:val="4F81BD"/>
          <w:sz w:val="22"/>
          <w:szCs w:val="24"/>
          <w:lang w:val="pl-PL" w:eastAsia="fr-FR"/>
        </w:rPr>
        <w:t>Oto idę</w:t>
      </w:r>
      <w:r w:rsidRPr="004A0851">
        <w:rPr>
          <w:rFonts w:ascii="Cambria" w:hAnsi="Cambria"/>
          <w:i/>
          <w:color w:val="4F81BD"/>
          <w:sz w:val="22"/>
          <w:szCs w:val="24"/>
          <w:lang w:val="pl-PL" w:eastAsia="fr-FR"/>
        </w:rPr>
        <w:t xml:space="preserve"> -w zwoju księgi napisano o Mnie -</w:t>
      </w:r>
      <w:r w:rsidRPr="004A0851">
        <w:rPr>
          <w:rFonts w:ascii="Cambria" w:hAnsi="Cambria"/>
          <w:b/>
          <w:bCs/>
          <w:i/>
          <w:color w:val="4F81BD"/>
          <w:sz w:val="22"/>
          <w:szCs w:val="24"/>
          <w:lang w:val="pl-PL" w:eastAsia="fr-FR"/>
        </w:rPr>
        <w:t>abym spełniał wolę Twoją, Boże</w:t>
      </w:r>
      <w:r w:rsidRPr="004A0851">
        <w:rPr>
          <w:rFonts w:ascii="Cambria" w:hAnsi="Cambria"/>
          <w:i/>
          <w:color w:val="4F81BD"/>
          <w:sz w:val="22"/>
          <w:szCs w:val="24"/>
          <w:lang w:val="pl-PL" w:eastAsia="fr-FR"/>
        </w:rPr>
        <w:t xml:space="preserve">.Wyżej powiedział: ofiar, darów, całopaleń i ofiar za grzech nie chciałeś i nie podobały się Tobie, choć składa się je na podstawie Prawa. Następnie powiedział: Oto idę, abym spełniał wolę Twoją. Usuwa jedną [ofiarę], aby ustanowić inną. Na mocy tej woli uświęceni jesteśmy przez ofiarę ciała Jezusa Chrystusa raz na zawsze. Wprawdzie każdy </w:t>
      </w:r>
      <w:r w:rsidR="000D27E6" w:rsidRPr="004A0851">
        <w:rPr>
          <w:rFonts w:ascii="Cambria" w:hAnsi="Cambria"/>
          <w:i/>
          <w:color w:val="4F81BD"/>
          <w:sz w:val="22"/>
          <w:szCs w:val="24"/>
          <w:lang w:val="pl-PL" w:eastAsia="fr-FR"/>
        </w:rPr>
        <w:t>kapłan staje</w:t>
      </w:r>
      <w:r w:rsidRPr="004A0851">
        <w:rPr>
          <w:rFonts w:ascii="Cambria" w:hAnsi="Cambria"/>
          <w:i/>
          <w:color w:val="4F81BD"/>
          <w:sz w:val="22"/>
          <w:szCs w:val="24"/>
          <w:lang w:val="pl-PL" w:eastAsia="fr-FR"/>
        </w:rPr>
        <w:t xml:space="preserve"> codziennie do wykonywania swej służby, wiele razy te same składając ofiary, które żadną miarą nie mogą zgładzić grzechów. Ten przeciwnie, złożywszy raz na zawsze jedną ofiarę za grzechy, zasiadł po prawicy Boga, oczekując tylko, aż nieprzyjaciele Jego staną się podnóżkiem nóg Jego. Jedną bowiem ofiarą udoskonalił na wieki tych, którzy są uświęcani. Daje nam zaś świadectwo Duch Święty, skoro powiedział:Takie jest przymierze, które zawrę z nimiw owych dniach, mówi Pan:dając prawa moje w ich serca,także w umyśle ich wypiszę je.A grzechów ich oraz ich nieprawościwięcej już wspominać nie będę.Gdzie zaś jest ich odpuszczenie, tam już więcej nie zachodzi potrzeba ofiary za grzechy. Mamy więc, bracia, pewność, iż wejdziemy do Miejsca Świętego przez krew Jezusa.</w:t>
      </w:r>
      <w:r w:rsidR="005518C0">
        <w:rPr>
          <w:rFonts w:ascii="Cambria" w:hAnsi="Cambria"/>
          <w:i/>
          <w:color w:val="4F81BD"/>
          <w:sz w:val="22"/>
          <w:szCs w:val="24"/>
          <w:lang w:val="pl-PL" w:eastAsia="fr-FR"/>
        </w:rPr>
        <w:t>… </w:t>
      </w:r>
      <w:r w:rsidR="005518C0">
        <w:rPr>
          <w:rFonts w:ascii="Cambria" w:hAnsi="Cambria"/>
          <w:b/>
          <w:i/>
          <w:color w:val="4F81BD"/>
          <w:sz w:val="22"/>
          <w:szCs w:val="24"/>
          <w:lang w:val="pl-PL" w:eastAsia="fr-FR"/>
        </w:rPr>
        <w:t>» (H</w:t>
      </w:r>
      <w:r>
        <w:rPr>
          <w:rFonts w:ascii="Cambria" w:hAnsi="Cambria"/>
          <w:b/>
          <w:i/>
          <w:color w:val="4F81BD"/>
          <w:sz w:val="22"/>
          <w:szCs w:val="24"/>
          <w:lang w:val="pl-PL" w:eastAsia="fr-FR"/>
        </w:rPr>
        <w:t>br</w:t>
      </w:r>
      <w:r w:rsidR="005518C0">
        <w:rPr>
          <w:rFonts w:ascii="Cambria" w:hAnsi="Cambria"/>
          <w:b/>
          <w:i/>
          <w:color w:val="4F81BD"/>
          <w:sz w:val="22"/>
          <w:szCs w:val="24"/>
          <w:lang w:val="pl-PL" w:eastAsia="fr-FR"/>
        </w:rPr>
        <w:t xml:space="preserve"> 10, 4-19)</w:t>
      </w:r>
    </w:p>
    <w:p w:rsidR="005518C0" w:rsidRDefault="005518C0" w:rsidP="005F67FB">
      <w:pPr>
        <w:spacing w:after="0" w:line="300" w:lineRule="auto"/>
        <w:jc w:val="both"/>
        <w:rPr>
          <w:rFonts w:ascii="Cambria" w:hAnsi="Cambria"/>
          <w:i/>
          <w:color w:val="4F81BD"/>
          <w:sz w:val="22"/>
          <w:szCs w:val="24"/>
          <w:lang w:val="pl-PL" w:eastAsia="fr-FR"/>
        </w:rPr>
      </w:pPr>
      <w:r>
        <w:rPr>
          <w:rFonts w:ascii="Cambria" w:hAnsi="Cambria"/>
          <w:i/>
          <w:color w:val="4F81BD"/>
          <w:sz w:val="22"/>
          <w:szCs w:val="24"/>
          <w:lang w:val="pl-PL" w:eastAsia="fr-FR"/>
        </w:rPr>
        <w:t>« </w:t>
      </w:r>
      <w:r w:rsidR="005F67FB" w:rsidRPr="004A0851">
        <w:rPr>
          <w:rFonts w:ascii="Cambria" w:hAnsi="Cambria"/>
          <w:i/>
          <w:color w:val="4F81BD"/>
          <w:sz w:val="22"/>
          <w:szCs w:val="24"/>
          <w:lang w:val="pl-PL" w:eastAsia="fr-FR"/>
        </w:rPr>
        <w:t>Nie chciałeś ofiary krwawej ani obiaty,lecz otwarłeś mi uszy;całopalenia i żertwy za grzech nie żądałeś. Wtedy powiedziałem: «</w:t>
      </w:r>
      <w:r w:rsidR="005F67FB" w:rsidRPr="004A0851">
        <w:rPr>
          <w:rFonts w:ascii="Cambria" w:hAnsi="Cambria"/>
          <w:b/>
          <w:bCs/>
          <w:i/>
          <w:color w:val="4F81BD"/>
          <w:sz w:val="22"/>
          <w:szCs w:val="24"/>
          <w:lang w:val="pl-PL" w:eastAsia="fr-FR"/>
        </w:rPr>
        <w:t>Oto przychodzę</w:t>
      </w:r>
      <w:r w:rsidR="005F67FB" w:rsidRPr="004A0851">
        <w:rPr>
          <w:rFonts w:ascii="Cambria" w:hAnsi="Cambria"/>
          <w:i/>
          <w:color w:val="4F81BD"/>
          <w:sz w:val="22"/>
          <w:szCs w:val="24"/>
          <w:lang w:val="pl-PL" w:eastAsia="fr-FR"/>
        </w:rPr>
        <w:t>;w zwoju księgi o mnie napisano:Jest moją radością, mój Boże, czynić Twoją wolę,a Prawo Twoje mieszka w moim wnętrzu .»</w:t>
      </w:r>
      <w:r>
        <w:rPr>
          <w:rFonts w:ascii="Cambria" w:hAnsi="Cambria"/>
          <w:b/>
          <w:i/>
          <w:color w:val="4F81BD"/>
          <w:sz w:val="22"/>
          <w:szCs w:val="24"/>
          <w:lang w:val="pl-PL" w:eastAsia="fr-FR"/>
        </w:rPr>
        <w:t>(Ps</w:t>
      </w:r>
      <w:r w:rsidR="005F67FB">
        <w:rPr>
          <w:rFonts w:ascii="Cambria" w:hAnsi="Cambria"/>
          <w:b/>
          <w:i/>
          <w:color w:val="4F81BD"/>
          <w:sz w:val="22"/>
          <w:szCs w:val="24"/>
          <w:lang w:val="pl-PL" w:eastAsia="fr-FR"/>
        </w:rPr>
        <w:t>40</w:t>
      </w:r>
      <w:r>
        <w:rPr>
          <w:rFonts w:ascii="Cambria" w:hAnsi="Cambria"/>
          <w:b/>
          <w:i/>
          <w:color w:val="4F81BD"/>
          <w:sz w:val="22"/>
          <w:szCs w:val="24"/>
          <w:lang w:val="pl-PL" w:eastAsia="fr-FR"/>
        </w:rPr>
        <w:t>, 7-9)</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1) </w:t>
      </w:r>
      <w:r w:rsidR="00432817" w:rsidRPr="004A0851">
        <w:rPr>
          <w:b/>
          <w:bCs/>
          <w:szCs w:val="24"/>
          <w:u w:val="single"/>
          <w:lang w:val="pl-PL" w:eastAsia="fr-FR"/>
        </w:rPr>
        <w:t>Pierwsz</w:t>
      </w:r>
      <w:r w:rsidR="00527899">
        <w:rPr>
          <w:b/>
          <w:bCs/>
          <w:szCs w:val="24"/>
          <w:u w:val="single"/>
          <w:lang w:val="pl-PL" w:eastAsia="fr-FR"/>
        </w:rPr>
        <w:t>a rubryka</w:t>
      </w:r>
      <w:r w:rsidR="00527899" w:rsidRPr="00527899">
        <w:rPr>
          <w:b/>
          <w:bCs/>
          <w:szCs w:val="24"/>
          <w:lang w:val="pl-PL" w:eastAsia="fr-FR"/>
        </w:rPr>
        <w:t xml:space="preserve">: </w:t>
      </w:r>
      <w:r w:rsidRPr="004A0851">
        <w:rPr>
          <w:b/>
          <w:bCs/>
          <w:szCs w:val="24"/>
          <w:lang w:val="pl-PL" w:eastAsia="fr-FR"/>
        </w:rPr>
        <w:t>d</w:t>
      </w:r>
      <w:r w:rsidR="00432817" w:rsidRPr="004A0851">
        <w:rPr>
          <w:b/>
          <w:bCs/>
          <w:szCs w:val="24"/>
          <w:lang w:val="pl-PL" w:eastAsia="fr-FR"/>
        </w:rPr>
        <w:t xml:space="preserve">yscyplina </w:t>
      </w:r>
      <w:r w:rsidR="004A0851" w:rsidRPr="004A0851">
        <w:rPr>
          <w:b/>
          <w:bCs/>
          <w:szCs w:val="24"/>
          <w:lang w:val="pl-PL" w:eastAsia="fr-FR"/>
        </w:rPr>
        <w:t>postu:</w:t>
      </w:r>
      <w:r w:rsidR="00527899">
        <w:rPr>
          <w:b/>
          <w:bCs/>
          <w:szCs w:val="24"/>
          <w:lang w:val="pl-PL" w:eastAsia="fr-FR"/>
        </w:rPr>
        <w:t xml:space="preserve"> </w:t>
      </w:r>
      <w:r w:rsidR="004A0851" w:rsidRPr="004A0851">
        <w:rPr>
          <w:szCs w:val="24"/>
          <w:lang w:val="pl-PL" w:eastAsia="fr-FR"/>
        </w:rPr>
        <w:t xml:space="preserve">wzrok kierujmy na Jezusa na pustyni, a nasze serca i dłonie otwórzmy na naszych braci i siostry doświadczających cierpienia duszy lub ciała. Przejdźmy z królestwa </w:t>
      </w:r>
      <w:r w:rsidR="004A0851" w:rsidRPr="004A0851">
        <w:rPr>
          <w:i/>
          <w:iCs/>
          <w:szCs w:val="24"/>
          <w:lang w:val="pl-PL" w:eastAsia="fr-FR"/>
        </w:rPr>
        <w:t>„najpierw ja”</w:t>
      </w:r>
      <w:r w:rsidR="004A0851" w:rsidRPr="004A0851">
        <w:rPr>
          <w:szCs w:val="24"/>
          <w:lang w:val="pl-PL" w:eastAsia="fr-FR"/>
        </w:rPr>
        <w:t xml:space="preserve"> do królestwa </w:t>
      </w:r>
      <w:r w:rsidR="004A0851" w:rsidRPr="004A0851">
        <w:rPr>
          <w:i/>
          <w:iCs/>
          <w:szCs w:val="24"/>
          <w:lang w:val="pl-PL" w:eastAsia="fr-FR"/>
        </w:rPr>
        <w:t>„najpierw ty”.</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2) </w:t>
      </w:r>
      <w:r w:rsidR="004A0851" w:rsidRPr="004A0851">
        <w:rPr>
          <w:b/>
          <w:bCs/>
          <w:szCs w:val="24"/>
          <w:u w:val="single"/>
          <w:lang w:val="pl-PL" w:eastAsia="fr-FR"/>
        </w:rPr>
        <w:t>Drug</w:t>
      </w:r>
      <w:r w:rsidR="00527899">
        <w:rPr>
          <w:b/>
          <w:bCs/>
          <w:szCs w:val="24"/>
          <w:u w:val="single"/>
          <w:lang w:val="pl-PL" w:eastAsia="fr-FR"/>
        </w:rPr>
        <w:t>a rubryka</w:t>
      </w:r>
      <w:r w:rsidR="004A0851" w:rsidRPr="004A0851">
        <w:rPr>
          <w:szCs w:val="24"/>
          <w:lang w:val="pl-PL" w:eastAsia="fr-FR"/>
        </w:rPr>
        <w:t>:</w:t>
      </w:r>
      <w:r w:rsidR="00527899">
        <w:rPr>
          <w:szCs w:val="24"/>
          <w:lang w:val="pl-PL" w:eastAsia="fr-FR"/>
        </w:rPr>
        <w:t xml:space="preserve"> </w:t>
      </w:r>
      <w:r w:rsidR="004A0851" w:rsidRPr="004A0851">
        <w:rPr>
          <w:b/>
          <w:bCs/>
          <w:szCs w:val="24"/>
          <w:lang w:val="pl-PL" w:eastAsia="fr-FR"/>
        </w:rPr>
        <w:t>postanowienia</w:t>
      </w:r>
      <w:r w:rsidRPr="004A0851">
        <w:rPr>
          <w:szCs w:val="24"/>
          <w:lang w:val="pl-PL" w:eastAsia="fr-FR"/>
        </w:rPr>
        <w:t xml:space="preserve">. </w:t>
      </w:r>
      <w:r w:rsidR="004A0851" w:rsidRPr="004A0851">
        <w:rPr>
          <w:szCs w:val="24"/>
          <w:lang w:val="pl-PL" w:eastAsia="fr-FR"/>
        </w:rPr>
        <w:t>Przygotujmy się dobrze na kolejne niedziele Wielkiego Postu, uroczystości św. Józefa (19 marca) i Zwiastowania Pańskiego (25 marca). Niedziela 23 marca, rekolekcje wielkopostne, 24-26 marca, druga część naszego Jubileuszu w San Damiano. Nie zapomnijmy o kilku małych wyrzeczeniach, aby walczyć z naszymi słabościami</w:t>
      </w:r>
      <w:r w:rsidR="006057DE">
        <w:rPr>
          <w:szCs w:val="24"/>
          <w:lang w:val="pl-PL" w:eastAsia="fr-FR"/>
        </w:rPr>
        <w:t>.</w:t>
      </w:r>
    </w:p>
    <w:p w:rsidR="007A5DA7" w:rsidRPr="004A0851" w:rsidRDefault="007A5DA7" w:rsidP="007A5DA7">
      <w:pPr>
        <w:spacing w:after="0" w:line="300" w:lineRule="auto"/>
        <w:jc w:val="both"/>
        <w:rPr>
          <w:szCs w:val="24"/>
          <w:lang w:val="pl-PL" w:eastAsia="fr-FR"/>
        </w:rPr>
      </w:pPr>
    </w:p>
    <w:p w:rsidR="004A0851" w:rsidRDefault="007A5DA7" w:rsidP="007A5DA7">
      <w:pPr>
        <w:spacing w:after="0" w:line="300" w:lineRule="auto"/>
        <w:jc w:val="both"/>
        <w:rPr>
          <w:b/>
          <w:bCs/>
          <w:szCs w:val="24"/>
          <w:lang w:val="pl-PL" w:eastAsia="fr-FR"/>
        </w:rPr>
      </w:pPr>
      <w:r w:rsidRPr="004A0851">
        <w:rPr>
          <w:b/>
          <w:bCs/>
          <w:szCs w:val="24"/>
          <w:lang w:val="pl-PL" w:eastAsia="fr-FR"/>
        </w:rPr>
        <w:t xml:space="preserve">3) </w:t>
      </w:r>
      <w:r w:rsidR="00527899">
        <w:rPr>
          <w:b/>
          <w:bCs/>
          <w:szCs w:val="24"/>
          <w:u w:val="single"/>
          <w:lang w:val="pl-PL" w:eastAsia="fr-FR"/>
        </w:rPr>
        <w:t xml:space="preserve">Impuls </w:t>
      </w:r>
      <w:r w:rsidR="004A0851">
        <w:rPr>
          <w:b/>
          <w:bCs/>
          <w:szCs w:val="24"/>
          <w:u w:val="single"/>
          <w:lang w:val="pl-PL" w:eastAsia="fr-FR"/>
        </w:rPr>
        <w:t>duchow</w:t>
      </w:r>
      <w:r w:rsidR="00527899">
        <w:rPr>
          <w:b/>
          <w:bCs/>
          <w:szCs w:val="24"/>
          <w:u w:val="single"/>
          <w:lang w:val="pl-PL" w:eastAsia="fr-FR"/>
        </w:rPr>
        <w:t>y</w:t>
      </w:r>
      <w:r w:rsidRPr="004A0851">
        <w:rPr>
          <w:szCs w:val="24"/>
          <w:lang w:val="pl-PL" w:eastAsia="fr-FR"/>
        </w:rPr>
        <w:t xml:space="preserve">: </w:t>
      </w:r>
      <w:r w:rsidR="004A0851" w:rsidRPr="004A0851">
        <w:rPr>
          <w:b/>
          <w:bCs/>
          <w:szCs w:val="24"/>
          <w:lang w:val="pl-PL" w:eastAsia="fr-FR"/>
        </w:rPr>
        <w:t>przeżywać czas Wielkiego Postu w Roku Świętym jako Wielki Post nawrócenia</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a) </w:t>
      </w:r>
      <w:r w:rsidR="004A0851" w:rsidRPr="004A0851">
        <w:rPr>
          <w:b/>
          <w:bCs/>
          <w:szCs w:val="24"/>
          <w:lang w:val="pl-PL" w:eastAsia="fr-FR"/>
        </w:rPr>
        <w:t xml:space="preserve">Wezwanie do nawrócenia w samym sercu nauczania Świętego Jana </w:t>
      </w:r>
      <w:r w:rsidR="006057DE" w:rsidRPr="004A0851">
        <w:rPr>
          <w:b/>
          <w:bCs/>
          <w:szCs w:val="24"/>
          <w:lang w:val="pl-PL" w:eastAsia="fr-FR"/>
        </w:rPr>
        <w:t>Chrzciciela.</w:t>
      </w:r>
    </w:p>
    <w:p w:rsidR="00887526" w:rsidRPr="00D40F5D" w:rsidRDefault="00887526" w:rsidP="007A5DA7">
      <w:pPr>
        <w:spacing w:after="0" w:line="300" w:lineRule="auto"/>
        <w:jc w:val="both"/>
        <w:rPr>
          <w:b/>
          <w:bCs/>
          <w:i/>
          <w:iCs/>
          <w:szCs w:val="24"/>
          <w:lang w:val="pl-PL" w:eastAsia="fr-FR"/>
        </w:rPr>
      </w:pPr>
      <w:r w:rsidRPr="00887526">
        <w:rPr>
          <w:szCs w:val="24"/>
          <w:lang w:val="pl-PL" w:eastAsia="fr-FR"/>
        </w:rPr>
        <w:t>Święty Mateusz podsumowuje nauczanie kaznodziei (Mt 3</w:t>
      </w:r>
      <w:r>
        <w:rPr>
          <w:szCs w:val="24"/>
          <w:lang w:val="pl-PL" w:eastAsia="fr-FR"/>
        </w:rPr>
        <w:t>,</w:t>
      </w:r>
      <w:r w:rsidRPr="00887526">
        <w:rPr>
          <w:szCs w:val="24"/>
          <w:lang w:val="pl-PL" w:eastAsia="fr-FR"/>
        </w:rPr>
        <w:t xml:space="preserve">2): </w:t>
      </w:r>
      <w:r w:rsidR="00527899">
        <w:rPr>
          <w:i/>
          <w:iCs/>
          <w:szCs w:val="24"/>
          <w:lang w:val="pl-PL" w:eastAsia="fr-FR"/>
        </w:rPr>
        <w:t>„</w:t>
      </w:r>
      <w:r w:rsidRPr="00887526">
        <w:rPr>
          <w:i/>
          <w:iCs/>
          <w:szCs w:val="24"/>
          <w:lang w:val="pl-PL" w:eastAsia="fr-FR"/>
        </w:rPr>
        <w:t>Nawróćcie się, bo bliskie jest królestwo niebieskie</w:t>
      </w:r>
      <w:r w:rsidR="00527899">
        <w:rPr>
          <w:szCs w:val="24"/>
          <w:lang w:val="pl-PL" w:eastAsia="fr-FR"/>
        </w:rPr>
        <w:t>”</w:t>
      </w:r>
      <w:r w:rsidRPr="00887526">
        <w:rPr>
          <w:szCs w:val="24"/>
          <w:lang w:val="pl-PL" w:eastAsia="fr-FR"/>
        </w:rPr>
        <w:t>. Grecki czasownik „</w:t>
      </w:r>
      <w:r w:rsidRPr="00D40F5D">
        <w:rPr>
          <w:i/>
          <w:iCs/>
          <w:szCs w:val="24"/>
          <w:lang w:val="pl-PL" w:eastAsia="fr-FR"/>
        </w:rPr>
        <w:t>metanoein</w:t>
      </w:r>
      <w:r w:rsidRPr="00887526">
        <w:rPr>
          <w:szCs w:val="24"/>
          <w:lang w:val="pl-PL" w:eastAsia="fr-FR"/>
        </w:rPr>
        <w:t>” oznacza „</w:t>
      </w:r>
      <w:r w:rsidRPr="00D40F5D">
        <w:rPr>
          <w:i/>
          <w:iCs/>
          <w:szCs w:val="24"/>
          <w:lang w:val="pl-PL" w:eastAsia="fr-FR"/>
        </w:rPr>
        <w:t>zmienić zdanie, żałować za grzechy</w:t>
      </w:r>
      <w:r w:rsidRPr="00887526">
        <w:rPr>
          <w:szCs w:val="24"/>
          <w:lang w:val="pl-PL" w:eastAsia="fr-FR"/>
        </w:rPr>
        <w:t xml:space="preserve">”. </w:t>
      </w:r>
      <w:r w:rsidRPr="00D40F5D">
        <w:rPr>
          <w:i/>
          <w:iCs/>
          <w:szCs w:val="24"/>
          <w:lang w:val="pl-PL" w:eastAsia="fr-FR"/>
        </w:rPr>
        <w:t>Metanoein</w:t>
      </w:r>
      <w:r w:rsidRPr="00887526">
        <w:rPr>
          <w:szCs w:val="24"/>
          <w:lang w:val="pl-PL" w:eastAsia="fr-FR"/>
        </w:rPr>
        <w:t xml:space="preserve"> zostało przetłumaczone na łacinę jako: </w:t>
      </w:r>
      <w:r w:rsidR="006057DE" w:rsidRPr="00887526">
        <w:rPr>
          <w:szCs w:val="24"/>
          <w:lang w:val="pl-PL" w:eastAsia="fr-FR"/>
        </w:rPr>
        <w:t>„pokutować</w:t>
      </w:r>
      <w:r w:rsidRPr="00887526">
        <w:rPr>
          <w:szCs w:val="24"/>
          <w:lang w:val="pl-PL" w:eastAsia="fr-FR"/>
        </w:rPr>
        <w:t xml:space="preserve">”. Greckie i łacińskie czasowniki nie mają dokładnie tego samego znaczenia, ale w rzeczywistości uzupełniają się nawzajem i ukazują etapy nawrócenia: </w:t>
      </w:r>
      <w:r w:rsidRPr="00D40F5D">
        <w:rPr>
          <w:b/>
          <w:bCs/>
          <w:szCs w:val="24"/>
          <w:u w:val="single"/>
          <w:lang w:val="pl-PL" w:eastAsia="fr-FR"/>
        </w:rPr>
        <w:t>przemianę umysłu</w:t>
      </w:r>
      <w:r w:rsidRPr="00D40F5D">
        <w:rPr>
          <w:b/>
          <w:bCs/>
          <w:szCs w:val="24"/>
          <w:lang w:val="pl-PL" w:eastAsia="fr-FR"/>
        </w:rPr>
        <w:t xml:space="preserve">, </w:t>
      </w:r>
      <w:r w:rsidRPr="00D40F5D">
        <w:rPr>
          <w:b/>
          <w:bCs/>
          <w:szCs w:val="24"/>
          <w:u w:val="single"/>
          <w:lang w:val="pl-PL" w:eastAsia="fr-FR"/>
        </w:rPr>
        <w:t>żal za grzechy</w:t>
      </w:r>
      <w:r w:rsidR="00527899" w:rsidRPr="00527899">
        <w:rPr>
          <w:b/>
          <w:bCs/>
          <w:szCs w:val="24"/>
          <w:lang w:val="pl-PL" w:eastAsia="fr-FR"/>
        </w:rPr>
        <w:t xml:space="preserve"> </w:t>
      </w:r>
      <w:r w:rsidRPr="00D40F5D">
        <w:rPr>
          <w:szCs w:val="24"/>
          <w:lang w:val="pl-PL" w:eastAsia="fr-FR"/>
        </w:rPr>
        <w:t>i</w:t>
      </w:r>
      <w:r w:rsidR="00527899">
        <w:rPr>
          <w:szCs w:val="24"/>
          <w:lang w:val="pl-PL" w:eastAsia="fr-FR"/>
        </w:rPr>
        <w:t xml:space="preserve"> </w:t>
      </w:r>
      <w:r w:rsidRPr="00D40F5D">
        <w:rPr>
          <w:b/>
          <w:bCs/>
          <w:szCs w:val="24"/>
          <w:u w:val="single"/>
          <w:lang w:val="pl-PL" w:eastAsia="fr-FR"/>
        </w:rPr>
        <w:t>pokutę</w:t>
      </w:r>
      <w:r w:rsidRPr="00887526">
        <w:rPr>
          <w:szCs w:val="24"/>
          <w:lang w:val="pl-PL" w:eastAsia="fr-FR"/>
        </w:rPr>
        <w:t xml:space="preserve">. Dla świętego Jana Chrzciciela </w:t>
      </w:r>
      <w:r w:rsidRPr="00D40F5D">
        <w:rPr>
          <w:b/>
          <w:bCs/>
          <w:i/>
          <w:iCs/>
          <w:szCs w:val="24"/>
          <w:lang w:val="pl-PL" w:eastAsia="fr-FR"/>
        </w:rPr>
        <w:t>bycie „synem Abrahama</w:t>
      </w:r>
      <w:r w:rsidRPr="00887526">
        <w:rPr>
          <w:szCs w:val="24"/>
          <w:lang w:val="pl-PL" w:eastAsia="fr-FR"/>
        </w:rPr>
        <w:t xml:space="preserve">” </w:t>
      </w:r>
      <w:r w:rsidRPr="00D40F5D">
        <w:rPr>
          <w:b/>
          <w:bCs/>
          <w:i/>
          <w:iCs/>
          <w:szCs w:val="24"/>
          <w:lang w:val="pl-PL" w:eastAsia="fr-FR"/>
        </w:rPr>
        <w:t>nie wystarczało do zbawienia; trzeba było przynosić dobre owoce!</w:t>
      </w:r>
      <w:r w:rsidRPr="00887526">
        <w:rPr>
          <w:szCs w:val="24"/>
          <w:lang w:val="pl-PL" w:eastAsia="fr-FR"/>
        </w:rPr>
        <w:t xml:space="preserve"> Każde drzewo, które nie wydaje dobrych owoców, zostanie ścięte i wrzucone do ognia! </w:t>
      </w:r>
      <w:r w:rsidRPr="00D40F5D">
        <w:rPr>
          <w:b/>
          <w:bCs/>
          <w:i/>
          <w:iCs/>
          <w:szCs w:val="24"/>
          <w:lang w:val="pl-PL" w:eastAsia="fr-FR"/>
        </w:rPr>
        <w:t>Ale dzięki łasce Jezusa możemy przynosić dobre owoce. Zaufajmy naszemu Panu i bądźmy świadkami tej nadziei!</w:t>
      </w:r>
    </w:p>
    <w:p w:rsidR="007A5DA7" w:rsidRDefault="007A5DA7" w:rsidP="007A5DA7">
      <w:pPr>
        <w:spacing w:after="0" w:line="300" w:lineRule="auto"/>
        <w:jc w:val="both"/>
        <w:rPr>
          <w:szCs w:val="24"/>
          <w:lang w:val="pl-PL" w:eastAsia="fr-FR"/>
        </w:rPr>
      </w:pPr>
    </w:p>
    <w:p w:rsidR="007A5DA7" w:rsidRPr="004A0851" w:rsidRDefault="006057DE" w:rsidP="007A5DA7">
      <w:pPr>
        <w:spacing w:after="0" w:line="300" w:lineRule="auto"/>
        <w:jc w:val="both"/>
        <w:rPr>
          <w:szCs w:val="24"/>
          <w:lang w:val="pl-PL" w:eastAsia="fr-FR"/>
        </w:rPr>
      </w:pPr>
      <w:r>
        <w:rPr>
          <w:szCs w:val="24"/>
          <w:lang w:val="pl-PL" w:eastAsia="fr-FR"/>
        </w:rPr>
        <w:br w:type="page"/>
      </w:r>
      <w:r w:rsidR="007A5DA7" w:rsidRPr="004A0851">
        <w:rPr>
          <w:b/>
          <w:bCs/>
          <w:szCs w:val="24"/>
          <w:lang w:val="pl-PL" w:eastAsia="fr-FR"/>
        </w:rPr>
        <w:lastRenderedPageBreak/>
        <w:t xml:space="preserve">b) </w:t>
      </w:r>
      <w:r w:rsidR="00D40F5D">
        <w:rPr>
          <w:b/>
          <w:bCs/>
          <w:szCs w:val="24"/>
          <w:lang w:val="pl-PL" w:eastAsia="fr-FR"/>
        </w:rPr>
        <w:t xml:space="preserve">Podsumowani pierwszych wielkich </w:t>
      </w:r>
      <w:r w:rsidR="00496281">
        <w:rPr>
          <w:b/>
          <w:bCs/>
          <w:szCs w:val="24"/>
          <w:lang w:val="pl-PL" w:eastAsia="fr-FR"/>
        </w:rPr>
        <w:t>kazań</w:t>
      </w:r>
      <w:r w:rsidR="00D40F5D">
        <w:rPr>
          <w:b/>
          <w:bCs/>
          <w:szCs w:val="24"/>
          <w:lang w:val="pl-PL" w:eastAsia="fr-FR"/>
        </w:rPr>
        <w:t xml:space="preserve"> Jezusa</w:t>
      </w:r>
      <w:r w:rsidR="007A5DA7" w:rsidRPr="004A0851">
        <w:rPr>
          <w:b/>
          <w:bCs/>
          <w:szCs w:val="24"/>
          <w:lang w:val="pl-PL" w:eastAsia="fr-FR"/>
        </w:rPr>
        <w:t>.</w:t>
      </w:r>
    </w:p>
    <w:p w:rsidR="007A5DA7" w:rsidRPr="004A0851" w:rsidRDefault="00496281" w:rsidP="007A5DA7">
      <w:pPr>
        <w:spacing w:after="0" w:line="300" w:lineRule="auto"/>
        <w:jc w:val="both"/>
        <w:rPr>
          <w:szCs w:val="24"/>
          <w:lang w:val="pl-PL" w:eastAsia="fr-FR"/>
        </w:rPr>
      </w:pPr>
      <w:r w:rsidRPr="00496281">
        <w:rPr>
          <w:szCs w:val="24"/>
          <w:lang w:val="pl-PL" w:eastAsia="fr-FR"/>
        </w:rPr>
        <w:t xml:space="preserve">Święty Marek podsumowuje istotę wczesnego nauczania </w:t>
      </w:r>
      <w:r w:rsidR="006057DE" w:rsidRPr="00496281">
        <w:rPr>
          <w:szCs w:val="24"/>
          <w:lang w:val="pl-PL" w:eastAsia="fr-FR"/>
        </w:rPr>
        <w:t>Jezusa:„</w:t>
      </w:r>
      <w:r w:rsidRPr="00496281">
        <w:rPr>
          <w:i/>
          <w:iCs/>
          <w:szCs w:val="24"/>
          <w:lang w:val="pl-PL" w:eastAsia="fr-FR"/>
        </w:rPr>
        <w:t xml:space="preserve">Czas się </w:t>
      </w:r>
      <w:r w:rsidR="006057DE" w:rsidRPr="00496281">
        <w:rPr>
          <w:i/>
          <w:iCs/>
          <w:szCs w:val="24"/>
          <w:lang w:val="pl-PL" w:eastAsia="fr-FR"/>
        </w:rPr>
        <w:t>wypełnił</w:t>
      </w:r>
      <w:r w:rsidR="006057DE">
        <w:rPr>
          <w:i/>
          <w:iCs/>
          <w:szCs w:val="24"/>
          <w:lang w:val="pl-PL" w:eastAsia="fr-FR"/>
        </w:rPr>
        <w:t xml:space="preserve">i </w:t>
      </w:r>
      <w:r w:rsidRPr="00496281">
        <w:rPr>
          <w:i/>
          <w:iCs/>
          <w:szCs w:val="24"/>
          <w:lang w:val="pl-PL" w:eastAsia="fr-FR"/>
        </w:rPr>
        <w:t>bliskie jest królestwo Boże. Nawracajcie się i wierzcie w Ewangelię!</w:t>
      </w:r>
      <w:r>
        <w:rPr>
          <w:i/>
          <w:iCs/>
          <w:szCs w:val="24"/>
          <w:lang w:val="pl-PL" w:eastAsia="fr-FR"/>
        </w:rPr>
        <w:t xml:space="preserve">” </w:t>
      </w:r>
      <w:r w:rsidRPr="00496281">
        <w:rPr>
          <w:szCs w:val="24"/>
          <w:lang w:val="pl-PL" w:eastAsia="fr-FR"/>
        </w:rPr>
        <w:t xml:space="preserve">(Mk 1,15). </w:t>
      </w:r>
      <w:r w:rsidRPr="00496281">
        <w:rPr>
          <w:b/>
          <w:bCs/>
          <w:szCs w:val="24"/>
          <w:lang w:val="pl-PL" w:eastAsia="fr-FR"/>
        </w:rPr>
        <w:t>Jezus</w:t>
      </w:r>
      <w:r w:rsidR="00527899">
        <w:rPr>
          <w:b/>
          <w:bCs/>
          <w:szCs w:val="24"/>
          <w:lang w:val="pl-PL" w:eastAsia="fr-FR"/>
        </w:rPr>
        <w:t xml:space="preserve"> </w:t>
      </w:r>
      <w:r w:rsidRPr="00496281">
        <w:rPr>
          <w:szCs w:val="24"/>
          <w:u w:val="single"/>
          <w:lang w:val="pl-PL" w:eastAsia="fr-FR"/>
        </w:rPr>
        <w:t>wzywa nas do nawrócenia w perspektywie Królestwa Niebieskiego</w:t>
      </w:r>
      <w:r w:rsidRPr="00496281">
        <w:rPr>
          <w:szCs w:val="24"/>
          <w:lang w:val="pl-PL" w:eastAsia="fr-FR"/>
        </w:rPr>
        <w:t xml:space="preserve">. Charakter tego nawrócenia objawił w </w:t>
      </w:r>
      <w:r w:rsidRPr="00496281">
        <w:rPr>
          <w:b/>
          <w:bCs/>
          <w:szCs w:val="24"/>
          <w:lang w:val="pl-PL" w:eastAsia="fr-FR"/>
        </w:rPr>
        <w:t>przypowieści o synu marnotrawnym</w:t>
      </w:r>
      <w:r w:rsidRPr="00496281">
        <w:rPr>
          <w:szCs w:val="24"/>
          <w:lang w:val="pl-PL" w:eastAsia="fr-FR"/>
        </w:rPr>
        <w:t xml:space="preserve"> (Łk 15, 11-31): syn marnotrawny, który z dumą opuścił dom Ojca, wydał wszystko, ale potem opamiętał się, zmienił kierunek swojego życia i powrócił do Ojca, aby prosić Go o przebaczenie. Takie nawrócenie jest możliwe tylko wtedy, gdy wierzymy w Jezusa i Jego Ewangelię! </w:t>
      </w:r>
      <w:r w:rsidRPr="00496281">
        <w:rPr>
          <w:b/>
          <w:bCs/>
          <w:i/>
          <w:iCs/>
          <w:szCs w:val="24"/>
          <w:lang w:val="pl-PL" w:eastAsia="fr-FR"/>
        </w:rPr>
        <w:t>Nie bójmy się Jezusa</w:t>
      </w:r>
      <w:r w:rsidRPr="00496281">
        <w:rPr>
          <w:szCs w:val="24"/>
          <w:lang w:val="pl-PL" w:eastAsia="fr-FR"/>
        </w:rPr>
        <w:t>!</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c) </w:t>
      </w:r>
      <w:r w:rsidR="00CE547B">
        <w:rPr>
          <w:b/>
          <w:bCs/>
          <w:szCs w:val="24"/>
          <w:lang w:val="pl-PL" w:eastAsia="fr-FR"/>
        </w:rPr>
        <w:t>Wezwanie do nawrócenia się podczas Liturgii Wielkiego Postu</w:t>
      </w:r>
      <w:r w:rsidRPr="004A0851">
        <w:rPr>
          <w:b/>
          <w:bCs/>
          <w:szCs w:val="24"/>
          <w:lang w:val="pl-PL" w:eastAsia="fr-FR"/>
        </w:rPr>
        <w:t>.</w:t>
      </w:r>
    </w:p>
    <w:p w:rsidR="007A5DA7" w:rsidRPr="004A0851" w:rsidRDefault="008D0263" w:rsidP="007A5DA7">
      <w:pPr>
        <w:spacing w:after="0" w:line="300" w:lineRule="auto"/>
        <w:jc w:val="both"/>
        <w:rPr>
          <w:szCs w:val="24"/>
          <w:lang w:val="pl-PL" w:eastAsia="fr-FR"/>
        </w:rPr>
      </w:pPr>
      <w:r>
        <w:rPr>
          <w:szCs w:val="24"/>
          <w:lang w:val="pl-PL" w:eastAsia="fr-FR"/>
        </w:rPr>
        <w:t>R</w:t>
      </w:r>
      <w:r w:rsidRPr="008D0263">
        <w:rPr>
          <w:szCs w:val="24"/>
          <w:lang w:val="pl-PL" w:eastAsia="fr-FR"/>
        </w:rPr>
        <w:t>ozmyśl</w:t>
      </w:r>
      <w:r w:rsidR="00CE547B" w:rsidRPr="00CE547B">
        <w:rPr>
          <w:szCs w:val="24"/>
          <w:lang w:val="pl-PL" w:eastAsia="fr-FR"/>
        </w:rPr>
        <w:t xml:space="preserve">ując </w:t>
      </w:r>
      <w:r w:rsidR="00CE547B" w:rsidRPr="00CE547B">
        <w:rPr>
          <w:szCs w:val="24"/>
          <w:u w:val="single"/>
          <w:lang w:val="pl-PL" w:eastAsia="fr-FR"/>
        </w:rPr>
        <w:t>nad tekstami Mszy Świętej podczas Środy Popielcowej</w:t>
      </w:r>
      <w:r w:rsidR="00CE547B" w:rsidRPr="00CE547B">
        <w:rPr>
          <w:szCs w:val="24"/>
          <w:lang w:val="pl-PL" w:eastAsia="fr-FR"/>
        </w:rPr>
        <w:t xml:space="preserve">, zyskamy głębsze zrozumienie </w:t>
      </w:r>
      <w:r w:rsidR="006057DE">
        <w:rPr>
          <w:szCs w:val="24"/>
          <w:lang w:val="pl-PL" w:eastAsia="fr-FR"/>
        </w:rPr>
        <w:t xml:space="preserve">gestu posypania </w:t>
      </w:r>
      <w:r w:rsidR="00CE547B" w:rsidRPr="00CE547B">
        <w:rPr>
          <w:szCs w:val="24"/>
          <w:lang w:val="pl-PL" w:eastAsia="fr-FR"/>
        </w:rPr>
        <w:t>popioł</w:t>
      </w:r>
      <w:r w:rsidR="006057DE">
        <w:rPr>
          <w:szCs w:val="24"/>
          <w:lang w:val="pl-PL" w:eastAsia="fr-FR"/>
        </w:rPr>
        <w:t>em</w:t>
      </w:r>
      <w:r w:rsidR="00CE547B" w:rsidRPr="00CE547B">
        <w:rPr>
          <w:szCs w:val="24"/>
          <w:lang w:val="pl-PL" w:eastAsia="fr-FR"/>
        </w:rPr>
        <w:t>, któremu towarzyszą słowa: „</w:t>
      </w:r>
      <w:r w:rsidR="00CE547B" w:rsidRPr="00CE547B">
        <w:rPr>
          <w:i/>
          <w:iCs/>
          <w:szCs w:val="24"/>
          <w:lang w:val="pl-PL" w:eastAsia="fr-FR"/>
        </w:rPr>
        <w:t>Nawracajcie się i wierzcie w Ewangelię</w:t>
      </w:r>
      <w:r w:rsidR="00CE547B" w:rsidRPr="00CE547B">
        <w:rPr>
          <w:szCs w:val="24"/>
          <w:lang w:val="pl-PL" w:eastAsia="fr-FR"/>
        </w:rPr>
        <w:t>” lub „</w:t>
      </w:r>
      <w:r w:rsidR="00CE547B" w:rsidRPr="00CE547B">
        <w:rPr>
          <w:i/>
          <w:iCs/>
          <w:szCs w:val="24"/>
          <w:lang w:val="pl-PL" w:eastAsia="fr-FR"/>
        </w:rPr>
        <w:t>Pamiętaj, że prochem jesteś i w proch się obrócisz</w:t>
      </w:r>
      <w:r w:rsidR="00CE547B" w:rsidRPr="00CE547B">
        <w:rPr>
          <w:szCs w:val="24"/>
          <w:lang w:val="pl-PL" w:eastAsia="fr-FR"/>
        </w:rPr>
        <w:t xml:space="preserve">”. </w:t>
      </w:r>
      <w:r w:rsidR="00CE547B">
        <w:rPr>
          <w:szCs w:val="24"/>
          <w:lang w:val="pl-PL" w:eastAsia="fr-FR"/>
        </w:rPr>
        <w:t xml:space="preserve">Gest </w:t>
      </w:r>
      <w:r w:rsidR="00CE547B" w:rsidRPr="00CE547B">
        <w:rPr>
          <w:szCs w:val="24"/>
          <w:lang w:val="pl-PL" w:eastAsia="fr-FR"/>
        </w:rPr>
        <w:t xml:space="preserve">posypania popiołem </w:t>
      </w:r>
      <w:r w:rsidR="00CE547B" w:rsidRPr="00CE547B">
        <w:rPr>
          <w:b/>
          <w:bCs/>
          <w:szCs w:val="24"/>
          <w:lang w:val="pl-PL" w:eastAsia="fr-FR"/>
        </w:rPr>
        <w:t xml:space="preserve">jest </w:t>
      </w:r>
      <w:r w:rsidR="00CE547B">
        <w:rPr>
          <w:b/>
          <w:bCs/>
          <w:szCs w:val="24"/>
          <w:lang w:val="pl-PL" w:eastAsia="fr-FR"/>
        </w:rPr>
        <w:t xml:space="preserve">jak </w:t>
      </w:r>
      <w:r w:rsidR="00CE547B" w:rsidRPr="00CE547B">
        <w:rPr>
          <w:b/>
          <w:bCs/>
          <w:szCs w:val="24"/>
          <w:lang w:val="pl-PL" w:eastAsia="fr-FR"/>
        </w:rPr>
        <w:t>obrzęd</w:t>
      </w:r>
      <w:r>
        <w:rPr>
          <w:b/>
          <w:bCs/>
          <w:szCs w:val="24"/>
          <w:lang w:val="pl-PL" w:eastAsia="fr-FR"/>
        </w:rPr>
        <w:t xml:space="preserve"> </w:t>
      </w:r>
      <w:r w:rsidR="00CE547B" w:rsidRPr="00CE547B">
        <w:rPr>
          <w:szCs w:val="24"/>
          <w:u w:val="single"/>
          <w:lang w:val="pl-PL" w:eastAsia="fr-FR"/>
        </w:rPr>
        <w:t>przeżywania świętego Wielkiego Postu z mocnym zobowiązaniem do prawdziwego nawrócenia</w:t>
      </w:r>
      <w:r w:rsidR="00CE547B" w:rsidRPr="00CE547B">
        <w:rPr>
          <w:szCs w:val="24"/>
          <w:lang w:val="pl-PL" w:eastAsia="fr-FR"/>
        </w:rPr>
        <w:t>. Przyjmijmy ten obrzęd z szacunkiem i zaufaniem.</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d) </w:t>
      </w:r>
      <w:r w:rsidR="00CE547B" w:rsidRPr="00CE547B">
        <w:rPr>
          <w:b/>
          <w:bCs/>
          <w:szCs w:val="24"/>
          <w:lang w:val="pl-PL" w:eastAsia="fr-FR"/>
        </w:rPr>
        <w:t>Nawrócenie w duchowości Mis</w:t>
      </w:r>
      <w:r w:rsidR="00CE547B">
        <w:rPr>
          <w:b/>
          <w:bCs/>
          <w:szCs w:val="24"/>
          <w:lang w:val="pl-PL" w:eastAsia="fr-FR"/>
        </w:rPr>
        <w:t xml:space="preserve">jonarskiej </w:t>
      </w:r>
      <w:r w:rsidR="00D82D2C">
        <w:rPr>
          <w:b/>
          <w:bCs/>
          <w:szCs w:val="24"/>
          <w:lang w:val="pl-PL" w:eastAsia="fr-FR"/>
        </w:rPr>
        <w:t xml:space="preserve">Rodziny Matki Bożej. </w:t>
      </w:r>
    </w:p>
    <w:p w:rsidR="00D82D2C" w:rsidRDefault="00D82D2C" w:rsidP="007A5DA7">
      <w:pPr>
        <w:spacing w:after="0" w:line="300" w:lineRule="auto"/>
        <w:jc w:val="both"/>
        <w:rPr>
          <w:szCs w:val="24"/>
          <w:lang w:val="pl-PL" w:eastAsia="fr-FR"/>
        </w:rPr>
      </w:pPr>
      <w:r w:rsidRPr="00D82D2C">
        <w:rPr>
          <w:szCs w:val="24"/>
          <w:lang w:val="pl-PL" w:eastAsia="fr-FR"/>
        </w:rPr>
        <w:t xml:space="preserve">Nasz Ojciec i Matka kładli nacisk przede wszystkim na </w:t>
      </w:r>
      <w:r w:rsidRPr="00D82D2C">
        <w:rPr>
          <w:szCs w:val="24"/>
          <w:u w:val="single"/>
          <w:lang w:val="pl-PL" w:eastAsia="fr-FR"/>
        </w:rPr>
        <w:t>umartwianie własnego charakteru</w:t>
      </w:r>
      <w:r w:rsidRPr="00D82D2C">
        <w:rPr>
          <w:szCs w:val="24"/>
          <w:lang w:val="pl-PL" w:eastAsia="fr-FR"/>
        </w:rPr>
        <w:t xml:space="preserve">. Dla nich </w:t>
      </w:r>
      <w:r w:rsidRPr="00D82D2C">
        <w:rPr>
          <w:b/>
          <w:bCs/>
          <w:i/>
          <w:iCs/>
          <w:szCs w:val="24"/>
          <w:lang w:val="pl-PL" w:eastAsia="fr-FR"/>
        </w:rPr>
        <w:t>pokuty Wielkiego Postu nie były tylko kwestią jedzenia</w:t>
      </w:r>
      <w:r w:rsidRPr="00D82D2C">
        <w:rPr>
          <w:szCs w:val="24"/>
          <w:lang w:val="pl-PL" w:eastAsia="fr-FR"/>
        </w:rPr>
        <w:t xml:space="preserve">. W czasie Wielkiego Postu można praktykować wiele innych postów: </w:t>
      </w:r>
      <w:r w:rsidRPr="00D82D2C">
        <w:rPr>
          <w:szCs w:val="24"/>
          <w:u w:val="single"/>
          <w:lang w:val="pl-PL" w:eastAsia="fr-FR"/>
        </w:rPr>
        <w:t>post od własnych małych wygód</w:t>
      </w:r>
      <w:r w:rsidRPr="00D82D2C">
        <w:rPr>
          <w:szCs w:val="24"/>
          <w:lang w:val="pl-PL" w:eastAsia="fr-FR"/>
        </w:rPr>
        <w:t xml:space="preserve">, </w:t>
      </w:r>
      <w:r w:rsidRPr="00D82D2C">
        <w:rPr>
          <w:szCs w:val="24"/>
          <w:u w:val="single"/>
          <w:lang w:val="pl-PL" w:eastAsia="fr-FR"/>
        </w:rPr>
        <w:t>post, aby być miłym i kochającym wszystkich</w:t>
      </w:r>
      <w:r w:rsidRPr="00D82D2C">
        <w:rPr>
          <w:szCs w:val="24"/>
          <w:lang w:val="pl-PL" w:eastAsia="fr-FR"/>
        </w:rPr>
        <w:t xml:space="preserve"> (</w:t>
      </w:r>
      <w:r>
        <w:rPr>
          <w:szCs w:val="24"/>
          <w:lang w:val="pl-PL" w:eastAsia="fr-FR"/>
        </w:rPr>
        <w:t xml:space="preserve">pełne miłości </w:t>
      </w:r>
      <w:r w:rsidRPr="00D82D2C">
        <w:rPr>
          <w:szCs w:val="24"/>
          <w:lang w:val="pl-PL" w:eastAsia="fr-FR"/>
        </w:rPr>
        <w:t>uśmiechani</w:t>
      </w:r>
      <w:r>
        <w:rPr>
          <w:szCs w:val="24"/>
          <w:lang w:val="pl-PL" w:eastAsia="fr-FR"/>
        </w:rPr>
        <w:t>e</w:t>
      </w:r>
      <w:r w:rsidRPr="00D82D2C">
        <w:rPr>
          <w:szCs w:val="24"/>
          <w:lang w:val="pl-PL" w:eastAsia="fr-FR"/>
        </w:rPr>
        <w:t xml:space="preserve"> się do wszystkich), </w:t>
      </w:r>
      <w:r w:rsidRPr="00D82D2C">
        <w:rPr>
          <w:szCs w:val="24"/>
          <w:u w:val="single"/>
          <w:lang w:val="pl-PL" w:eastAsia="fr-FR"/>
        </w:rPr>
        <w:t>post do ewangelicznego ubóstwa</w:t>
      </w:r>
      <w:r w:rsidRPr="00D82D2C">
        <w:rPr>
          <w:szCs w:val="24"/>
          <w:lang w:val="pl-PL" w:eastAsia="fr-FR"/>
        </w:rPr>
        <w:t xml:space="preserve">, </w:t>
      </w:r>
      <w:r w:rsidRPr="00D82D2C">
        <w:rPr>
          <w:szCs w:val="24"/>
          <w:u w:val="single"/>
          <w:lang w:val="pl-PL" w:eastAsia="fr-FR"/>
        </w:rPr>
        <w:t>post do posłuszeństwa</w:t>
      </w:r>
      <w:r w:rsidRPr="00D82D2C">
        <w:rPr>
          <w:szCs w:val="24"/>
          <w:lang w:val="pl-PL" w:eastAsia="fr-FR"/>
        </w:rPr>
        <w:t xml:space="preserve">, które jest warte więcej niż wszystkie ofiary! </w:t>
      </w:r>
      <w:r w:rsidRPr="00D82D2C">
        <w:rPr>
          <w:b/>
          <w:bCs/>
          <w:szCs w:val="24"/>
          <w:lang w:val="pl-PL" w:eastAsia="fr-FR"/>
        </w:rPr>
        <w:t>Walka z pychą</w:t>
      </w:r>
      <w:r w:rsidRPr="00D82D2C">
        <w:rPr>
          <w:szCs w:val="24"/>
          <w:lang w:val="pl-PL" w:eastAsia="fr-FR"/>
        </w:rPr>
        <w:t xml:space="preserve"> jest ważniejsza dla naszego Ojca i Matki niż „</w:t>
      </w:r>
      <w:r w:rsidRPr="00D82D2C">
        <w:rPr>
          <w:b/>
          <w:bCs/>
          <w:i/>
          <w:iCs/>
          <w:szCs w:val="24"/>
          <w:lang w:val="pl-PL" w:eastAsia="fr-FR"/>
        </w:rPr>
        <w:t>widoczne pokuty</w:t>
      </w:r>
      <w:r w:rsidRPr="00D82D2C">
        <w:rPr>
          <w:szCs w:val="24"/>
          <w:lang w:val="pl-PL" w:eastAsia="fr-FR"/>
        </w:rPr>
        <w:t xml:space="preserve">”, które mogą </w:t>
      </w:r>
      <w:r w:rsidRPr="00D82D2C">
        <w:rPr>
          <w:b/>
          <w:bCs/>
          <w:i/>
          <w:iCs/>
          <w:szCs w:val="24"/>
          <w:lang w:val="pl-PL" w:eastAsia="fr-FR"/>
        </w:rPr>
        <w:t>karmić pychę bez zmiany serca</w:t>
      </w:r>
      <w:r w:rsidRPr="00D82D2C">
        <w:rPr>
          <w:szCs w:val="24"/>
          <w:lang w:val="pl-PL" w:eastAsia="fr-FR"/>
        </w:rPr>
        <w:t>! Oczywiście, kilka małych ofiar jest koniecznych, ale bez „trąbienia” w celu otrzymania pochwały od ludzi.</w:t>
      </w:r>
    </w:p>
    <w:p w:rsidR="007A5DA7" w:rsidRPr="004A0851" w:rsidRDefault="007A5DA7" w:rsidP="007A5DA7">
      <w:pPr>
        <w:spacing w:after="0" w:line="300" w:lineRule="auto"/>
        <w:jc w:val="both"/>
        <w:rPr>
          <w:szCs w:val="24"/>
          <w:lang w:val="pl-PL" w:eastAsia="fr-FR"/>
        </w:rPr>
      </w:pPr>
    </w:p>
    <w:p w:rsidR="00676395" w:rsidRPr="00676395" w:rsidRDefault="007A5DA7" w:rsidP="007A5DA7">
      <w:pPr>
        <w:spacing w:after="0" w:line="300" w:lineRule="auto"/>
        <w:jc w:val="both"/>
        <w:rPr>
          <w:b/>
          <w:bCs/>
          <w:szCs w:val="24"/>
          <w:lang w:val="pl-PL" w:eastAsia="fr-FR"/>
        </w:rPr>
      </w:pPr>
      <w:r w:rsidRPr="004A0851">
        <w:rPr>
          <w:b/>
          <w:bCs/>
          <w:szCs w:val="24"/>
          <w:lang w:val="pl-PL" w:eastAsia="fr-FR"/>
        </w:rPr>
        <w:t>e)</w:t>
      </w:r>
      <w:r w:rsidR="008D0263">
        <w:rPr>
          <w:b/>
          <w:bCs/>
          <w:szCs w:val="24"/>
          <w:lang w:val="pl-PL" w:eastAsia="fr-FR"/>
        </w:rPr>
        <w:t xml:space="preserve"> </w:t>
      </w:r>
      <w:r w:rsidR="00676395" w:rsidRPr="00676395">
        <w:rPr>
          <w:b/>
          <w:bCs/>
          <w:szCs w:val="24"/>
          <w:lang w:val="pl-PL" w:eastAsia="fr-FR"/>
        </w:rPr>
        <w:t xml:space="preserve">Nawrócenie nie w słowach, ale w czynach i </w:t>
      </w:r>
      <w:r w:rsidR="00DE2355">
        <w:rPr>
          <w:b/>
          <w:bCs/>
          <w:szCs w:val="24"/>
          <w:lang w:val="pl-PL" w:eastAsia="fr-FR"/>
        </w:rPr>
        <w:t>prawdziwych ideach</w:t>
      </w:r>
      <w:r w:rsidR="00676395">
        <w:rPr>
          <w:b/>
          <w:bCs/>
          <w:szCs w:val="24"/>
          <w:lang w:val="pl-PL" w:eastAsia="fr-FR"/>
        </w:rPr>
        <w:t xml:space="preserve"> wcielanych w życie</w:t>
      </w:r>
      <w:r w:rsidR="00676395" w:rsidRPr="00676395">
        <w:rPr>
          <w:b/>
          <w:bCs/>
          <w:szCs w:val="24"/>
          <w:lang w:val="pl-PL" w:eastAsia="fr-FR"/>
        </w:rPr>
        <w:t>!</w:t>
      </w:r>
    </w:p>
    <w:p w:rsidR="006057DE" w:rsidRDefault="00DE2355" w:rsidP="007A5DA7">
      <w:pPr>
        <w:spacing w:after="0" w:line="300" w:lineRule="auto"/>
        <w:jc w:val="both"/>
        <w:rPr>
          <w:szCs w:val="24"/>
          <w:lang w:val="pl-PL" w:eastAsia="fr-FR"/>
        </w:rPr>
      </w:pPr>
      <w:r w:rsidRPr="00DE2355">
        <w:rPr>
          <w:szCs w:val="24"/>
          <w:lang w:val="pl-PL" w:eastAsia="fr-FR"/>
        </w:rPr>
        <w:t xml:space="preserve">Nasz Ojciec i Matka często powtarzali, że </w:t>
      </w:r>
      <w:r w:rsidRPr="00DE2355">
        <w:rPr>
          <w:b/>
          <w:bCs/>
          <w:i/>
          <w:iCs/>
          <w:szCs w:val="24"/>
          <w:lang w:val="pl-PL" w:eastAsia="fr-FR"/>
        </w:rPr>
        <w:t>nawrócenie nie polega na „pięknych słowach”, które mogą nas zwodzić</w:t>
      </w:r>
      <w:r w:rsidRPr="00DE2355">
        <w:rPr>
          <w:szCs w:val="24"/>
          <w:lang w:val="pl-PL" w:eastAsia="fr-FR"/>
        </w:rPr>
        <w:t xml:space="preserve">, ale na </w:t>
      </w:r>
      <w:r w:rsidRPr="00DE2355">
        <w:rPr>
          <w:b/>
          <w:bCs/>
          <w:i/>
          <w:iCs/>
          <w:szCs w:val="24"/>
          <w:u w:val="single"/>
          <w:lang w:val="pl-PL" w:eastAsia="fr-FR"/>
        </w:rPr>
        <w:t>rzeczywistych ideach, które prowadzą do konkretnych działań</w:t>
      </w:r>
      <w:r w:rsidRPr="00DE2355">
        <w:rPr>
          <w:szCs w:val="24"/>
          <w:lang w:val="pl-PL" w:eastAsia="fr-FR"/>
        </w:rPr>
        <w:t xml:space="preserve">. W zakończeniu </w:t>
      </w:r>
      <w:r>
        <w:rPr>
          <w:szCs w:val="24"/>
          <w:lang w:val="pl-PL" w:eastAsia="fr-FR"/>
        </w:rPr>
        <w:t>K</w:t>
      </w:r>
      <w:r w:rsidR="006057DE">
        <w:rPr>
          <w:szCs w:val="24"/>
          <w:lang w:val="pl-PL" w:eastAsia="fr-FR"/>
        </w:rPr>
        <w:t>a</w:t>
      </w:r>
      <w:r>
        <w:rPr>
          <w:szCs w:val="24"/>
          <w:lang w:val="pl-PL" w:eastAsia="fr-FR"/>
        </w:rPr>
        <w:t xml:space="preserve">zania na </w:t>
      </w:r>
      <w:r w:rsidR="006057DE">
        <w:rPr>
          <w:szCs w:val="24"/>
          <w:lang w:val="pl-PL" w:eastAsia="fr-FR"/>
        </w:rPr>
        <w:t>Górze</w:t>
      </w:r>
      <w:r w:rsidR="008D0263">
        <w:rPr>
          <w:szCs w:val="24"/>
          <w:lang w:val="pl-PL" w:eastAsia="fr-FR"/>
        </w:rPr>
        <w:t xml:space="preserve"> </w:t>
      </w:r>
      <w:r w:rsidRPr="00DE2355">
        <w:rPr>
          <w:b/>
          <w:bCs/>
          <w:szCs w:val="24"/>
          <w:lang w:val="pl-PL" w:eastAsia="fr-FR"/>
        </w:rPr>
        <w:t>Jezus</w:t>
      </w:r>
      <w:r w:rsidRPr="00DE2355">
        <w:rPr>
          <w:szCs w:val="24"/>
          <w:lang w:val="pl-PL" w:eastAsia="fr-FR"/>
        </w:rPr>
        <w:t xml:space="preserve"> mówi nam: </w:t>
      </w:r>
      <w:r w:rsidRPr="00DE2355">
        <w:rPr>
          <w:i/>
          <w:iCs/>
          <w:szCs w:val="24"/>
          <w:lang w:val="pl-PL" w:eastAsia="fr-FR"/>
        </w:rPr>
        <w:t xml:space="preserve">„Nie każdy, który Mi mówi: "Panie, Panie!", wejdzie do królestwa niebieskiego, lecz </w:t>
      </w:r>
      <w:r w:rsidRPr="00DE2355">
        <w:rPr>
          <w:b/>
          <w:bCs/>
          <w:i/>
          <w:iCs/>
          <w:szCs w:val="24"/>
          <w:u w:val="single"/>
          <w:lang w:val="pl-PL" w:eastAsia="fr-FR"/>
        </w:rPr>
        <w:t>ten, kto spełnia wolę mojego Ojca, który jest w niebie</w:t>
      </w:r>
      <w:r w:rsidRPr="00DE2355">
        <w:rPr>
          <w:i/>
          <w:iCs/>
          <w:szCs w:val="24"/>
          <w:lang w:val="pl-PL" w:eastAsia="fr-FR"/>
        </w:rPr>
        <w:t>”</w:t>
      </w:r>
      <w:r w:rsidRPr="00DE2355">
        <w:rPr>
          <w:szCs w:val="24"/>
          <w:lang w:val="pl-PL" w:eastAsia="fr-FR"/>
        </w:rPr>
        <w:t xml:space="preserve"> (Mt 7, 21). Wejdźmy w ten Wielki Post </w:t>
      </w:r>
      <w:r>
        <w:rPr>
          <w:szCs w:val="24"/>
          <w:lang w:val="pl-PL" w:eastAsia="fr-FR"/>
        </w:rPr>
        <w:t xml:space="preserve">bieżącego </w:t>
      </w:r>
      <w:r w:rsidRPr="00DE2355">
        <w:rPr>
          <w:szCs w:val="24"/>
          <w:lang w:val="pl-PL" w:eastAsia="fr-FR"/>
        </w:rPr>
        <w:t xml:space="preserve">Roku Świętego, idąc za radą Świętego Ignacego z Loyoli: </w:t>
      </w:r>
      <w:r w:rsidRPr="00DE2355">
        <w:rPr>
          <w:b/>
          <w:bCs/>
          <w:i/>
          <w:iCs/>
          <w:szCs w:val="24"/>
          <w:u w:val="single"/>
          <w:lang w:val="pl-PL" w:eastAsia="fr-FR"/>
        </w:rPr>
        <w:t>wybierzmy wzór Chrystusa i odrzućmy, z Bożą łaską, wzór Lucyfera</w:t>
      </w:r>
      <w:r w:rsidRPr="00DE2355">
        <w:rPr>
          <w:szCs w:val="24"/>
          <w:lang w:val="pl-PL" w:eastAsia="fr-FR"/>
        </w:rPr>
        <w:t>! Stary Testament (por. Psalm 1) często przypomina nam o „</w:t>
      </w:r>
      <w:r w:rsidRPr="00DE2355">
        <w:rPr>
          <w:b/>
          <w:bCs/>
          <w:szCs w:val="24"/>
          <w:lang w:val="pl-PL" w:eastAsia="fr-FR"/>
        </w:rPr>
        <w:t>dwóch drogach</w:t>
      </w:r>
      <w:r w:rsidRPr="00DE2355">
        <w:rPr>
          <w:szCs w:val="24"/>
          <w:lang w:val="pl-PL" w:eastAsia="fr-FR"/>
        </w:rPr>
        <w:t xml:space="preserve">”, które stoją przed nami: </w:t>
      </w:r>
      <w:r w:rsidRPr="00DE2355">
        <w:rPr>
          <w:szCs w:val="24"/>
          <w:u w:val="single"/>
          <w:lang w:val="pl-PL" w:eastAsia="fr-FR"/>
        </w:rPr>
        <w:t>drodze zła</w:t>
      </w:r>
      <w:r w:rsidRPr="00DE2355">
        <w:rPr>
          <w:szCs w:val="24"/>
          <w:lang w:val="pl-PL" w:eastAsia="fr-FR"/>
        </w:rPr>
        <w:t xml:space="preserve"> lub </w:t>
      </w:r>
      <w:r w:rsidRPr="00DE2355">
        <w:rPr>
          <w:szCs w:val="24"/>
          <w:u w:val="single"/>
          <w:lang w:val="pl-PL" w:eastAsia="fr-FR"/>
        </w:rPr>
        <w:t>drodze dobra</w:t>
      </w:r>
      <w:r w:rsidRPr="00DE2355">
        <w:rPr>
          <w:szCs w:val="24"/>
          <w:lang w:val="pl-PL" w:eastAsia="fr-FR"/>
        </w:rPr>
        <w:t xml:space="preserve">. </w:t>
      </w:r>
      <w:r w:rsidRPr="00DE2355">
        <w:rPr>
          <w:b/>
          <w:bCs/>
          <w:szCs w:val="24"/>
          <w:lang w:val="pl-PL" w:eastAsia="fr-FR"/>
        </w:rPr>
        <w:t>Jezus</w:t>
      </w:r>
      <w:r w:rsidRPr="00DE2355">
        <w:rPr>
          <w:szCs w:val="24"/>
          <w:lang w:val="pl-PL" w:eastAsia="fr-FR"/>
        </w:rPr>
        <w:t xml:space="preserve"> wzywa nas do nawrócenia i daje nam swoją łaskę, abyśmy mogli je osiągnąć. Psalm inwokacyjny z Jutrzni powinien „przynaglać” nas w tym wielkopostnym czasie Roku Świętego: </w:t>
      </w:r>
      <w:r w:rsidRPr="00DE2355">
        <w:rPr>
          <w:b/>
          <w:bCs/>
          <w:i/>
          <w:iCs/>
          <w:szCs w:val="24"/>
          <w:lang w:val="pl-PL" w:eastAsia="fr-FR"/>
        </w:rPr>
        <w:t>„Nie zatwardzajmy dziś serc naszych, lecz słuchajmy głosu Pana!</w:t>
      </w:r>
      <w:r w:rsidR="008D0263">
        <w:rPr>
          <w:b/>
          <w:bCs/>
          <w:i/>
          <w:iCs/>
          <w:szCs w:val="24"/>
          <w:lang w:val="pl-PL" w:eastAsia="fr-FR"/>
        </w:rPr>
        <w:t>”</w:t>
      </w:r>
      <w:r w:rsidRPr="00DE2355">
        <w:rPr>
          <w:b/>
          <w:bCs/>
          <w:i/>
          <w:iCs/>
          <w:szCs w:val="24"/>
          <w:lang w:val="pl-PL" w:eastAsia="fr-FR"/>
        </w:rPr>
        <w:t xml:space="preserve"> </w:t>
      </w:r>
      <w:r w:rsidRPr="00DE2355">
        <w:rPr>
          <w:szCs w:val="24"/>
          <w:lang w:val="pl-PL" w:eastAsia="fr-FR"/>
        </w:rPr>
        <w:t xml:space="preserve">Nie odkładajmy naszego nawrócenia na jutro; to </w:t>
      </w:r>
      <w:r w:rsidRPr="00094A55">
        <w:rPr>
          <w:szCs w:val="24"/>
          <w:u w:val="single"/>
          <w:lang w:val="pl-PL" w:eastAsia="fr-FR"/>
        </w:rPr>
        <w:t>dzisiaj</w:t>
      </w:r>
      <w:r w:rsidRPr="00DE2355">
        <w:rPr>
          <w:szCs w:val="24"/>
          <w:lang w:val="pl-PL" w:eastAsia="fr-FR"/>
        </w:rPr>
        <w:t xml:space="preserve"> musimy podjąć decyzję o nawróceniu!</w:t>
      </w:r>
    </w:p>
    <w:p w:rsidR="00DB1994" w:rsidRPr="004A0851" w:rsidRDefault="006057DE" w:rsidP="007A5DA7">
      <w:pPr>
        <w:spacing w:after="0" w:line="300" w:lineRule="auto"/>
        <w:jc w:val="both"/>
        <w:rPr>
          <w:szCs w:val="24"/>
          <w:lang w:val="pl-PL" w:eastAsia="fr-FR"/>
        </w:rPr>
      </w:pPr>
      <w:r>
        <w:rPr>
          <w:szCs w:val="24"/>
          <w:lang w:val="pl-PL" w:eastAsia="fr-FR"/>
        </w:rPr>
        <w:br w:type="page"/>
      </w:r>
      <w:r w:rsidR="007A5DA7" w:rsidRPr="004A0851">
        <w:rPr>
          <w:b/>
          <w:bCs/>
          <w:szCs w:val="24"/>
          <w:lang w:val="pl-PL" w:eastAsia="fr-FR"/>
        </w:rPr>
        <w:lastRenderedPageBreak/>
        <w:t>f)</w:t>
      </w:r>
      <w:r w:rsidR="008D0263">
        <w:rPr>
          <w:b/>
          <w:bCs/>
          <w:szCs w:val="24"/>
          <w:lang w:val="pl-PL" w:eastAsia="fr-FR"/>
        </w:rPr>
        <w:t xml:space="preserve"> </w:t>
      </w:r>
      <w:r w:rsidR="00DB1994" w:rsidRPr="00DB1994">
        <w:rPr>
          <w:b/>
          <w:bCs/>
          <w:szCs w:val="24"/>
          <w:lang w:val="pl-PL" w:eastAsia="fr-FR"/>
        </w:rPr>
        <w:t xml:space="preserve">Odkryjmy na nowo młodość naszych serc i radość dzieci Bożych! </w:t>
      </w:r>
    </w:p>
    <w:p w:rsidR="00DB1994" w:rsidRPr="00DB1994" w:rsidRDefault="00DB1994" w:rsidP="00DB1994">
      <w:pPr>
        <w:spacing w:after="0" w:line="300" w:lineRule="auto"/>
        <w:jc w:val="both"/>
        <w:rPr>
          <w:szCs w:val="24"/>
          <w:lang w:val="pl-PL" w:eastAsia="fr-FR"/>
        </w:rPr>
      </w:pPr>
      <w:r w:rsidRPr="00DB1994">
        <w:rPr>
          <w:b/>
          <w:bCs/>
          <w:i/>
          <w:iCs/>
          <w:szCs w:val="24"/>
          <w:u w:val="single"/>
          <w:lang w:val="pl-PL" w:eastAsia="fr-FR"/>
        </w:rPr>
        <w:t>Nawrócenie nie przynosi smutku, ale młodość serca i prawdziwą radość dzieci Bożych.</w:t>
      </w:r>
      <w:r w:rsidRPr="00DB1994">
        <w:rPr>
          <w:szCs w:val="24"/>
          <w:lang w:val="pl-PL" w:eastAsia="fr-FR"/>
        </w:rPr>
        <w:t xml:space="preserve"> Psalm 51,1</w:t>
      </w:r>
      <w:r>
        <w:rPr>
          <w:szCs w:val="24"/>
          <w:lang w:val="pl-PL" w:eastAsia="fr-FR"/>
        </w:rPr>
        <w:t>4</w:t>
      </w:r>
      <w:r w:rsidRPr="00DB1994">
        <w:rPr>
          <w:szCs w:val="24"/>
          <w:lang w:val="pl-PL" w:eastAsia="fr-FR"/>
        </w:rPr>
        <w:t xml:space="preserve"> mówi: „</w:t>
      </w:r>
      <w:r w:rsidRPr="0042686D">
        <w:rPr>
          <w:i/>
          <w:iCs/>
          <w:szCs w:val="24"/>
          <w:lang w:val="pl-PL" w:eastAsia="fr-FR"/>
        </w:rPr>
        <w:t>Przywróć mi radość z Twojego zbawienia</w:t>
      </w:r>
      <w:r w:rsidRPr="00DB1994">
        <w:rPr>
          <w:szCs w:val="24"/>
          <w:lang w:val="pl-PL" w:eastAsia="fr-FR"/>
        </w:rPr>
        <w:t xml:space="preserve">”. </w:t>
      </w:r>
      <w:r w:rsidRPr="0042686D">
        <w:rPr>
          <w:b/>
          <w:bCs/>
          <w:szCs w:val="24"/>
          <w:lang w:val="pl-PL" w:eastAsia="fr-FR"/>
        </w:rPr>
        <w:t>Święty Łukasz</w:t>
      </w:r>
      <w:r w:rsidRPr="00DB1994">
        <w:rPr>
          <w:szCs w:val="24"/>
          <w:lang w:val="pl-PL" w:eastAsia="fr-FR"/>
        </w:rPr>
        <w:t xml:space="preserve"> (15</w:t>
      </w:r>
      <w:r>
        <w:rPr>
          <w:szCs w:val="24"/>
          <w:lang w:val="pl-PL" w:eastAsia="fr-FR"/>
        </w:rPr>
        <w:t xml:space="preserve">, </w:t>
      </w:r>
      <w:r w:rsidRPr="00DB1994">
        <w:rPr>
          <w:szCs w:val="24"/>
          <w:lang w:val="pl-PL" w:eastAsia="fr-FR"/>
        </w:rPr>
        <w:t>6-7), ewangelista radości, pisze w przypowieści o zagubionej owcy: „</w:t>
      </w:r>
      <w:r w:rsidRPr="0042686D">
        <w:rPr>
          <w:i/>
          <w:iCs/>
          <w:szCs w:val="24"/>
          <w:lang w:val="pl-PL" w:eastAsia="fr-FR"/>
        </w:rPr>
        <w:t xml:space="preserve">i wraca do domu; sprasza przyjaciół i sąsiadów i mówi im: </w:t>
      </w:r>
      <w:r w:rsidRPr="0042686D">
        <w:rPr>
          <w:b/>
          <w:bCs/>
          <w:i/>
          <w:iCs/>
          <w:szCs w:val="24"/>
          <w:lang w:val="pl-PL" w:eastAsia="fr-FR"/>
        </w:rPr>
        <w:t>Cieszcie się ze mną, bo znalazłem owcę, która mi zginęła</w:t>
      </w:r>
      <w:r w:rsidRPr="0042686D">
        <w:rPr>
          <w:i/>
          <w:iCs/>
          <w:szCs w:val="24"/>
          <w:lang w:val="pl-PL" w:eastAsia="fr-FR"/>
        </w:rPr>
        <w:t xml:space="preserve">. Powiadam wam: </w:t>
      </w:r>
      <w:r w:rsidRPr="0042686D">
        <w:rPr>
          <w:b/>
          <w:bCs/>
          <w:i/>
          <w:iCs/>
          <w:szCs w:val="24"/>
          <w:u w:val="single"/>
          <w:lang w:val="pl-PL" w:eastAsia="fr-FR"/>
        </w:rPr>
        <w:t>Tak samo w niebie większa będzie radość z jednego grzesznika, który się nawraca</w:t>
      </w:r>
      <w:r w:rsidR="0042686D">
        <w:rPr>
          <w:i/>
          <w:iCs/>
          <w:szCs w:val="24"/>
          <w:lang w:val="pl-PL" w:eastAsia="fr-FR"/>
        </w:rPr>
        <w:t xml:space="preserve">”. </w:t>
      </w:r>
      <w:r w:rsidRPr="00DB1994">
        <w:rPr>
          <w:szCs w:val="24"/>
          <w:lang w:val="pl-PL" w:eastAsia="fr-FR"/>
        </w:rPr>
        <w:t>W przypowieści o znalezionej monecie czytamy: „</w:t>
      </w:r>
      <w:r w:rsidRPr="00BF27D1">
        <w:rPr>
          <w:b/>
          <w:bCs/>
          <w:i/>
          <w:szCs w:val="24"/>
          <w:lang w:val="pl-PL" w:eastAsia="fr-FR"/>
        </w:rPr>
        <w:t>Cieszcie się ze mną</w:t>
      </w:r>
      <w:r w:rsidRPr="00BF27D1">
        <w:rPr>
          <w:i/>
          <w:szCs w:val="24"/>
          <w:lang w:val="pl-PL" w:eastAsia="fr-FR"/>
        </w:rPr>
        <w:t xml:space="preserve">, bo znalazłam drachmę, którą zgubiłam. </w:t>
      </w:r>
      <w:r w:rsidRPr="00BF27D1">
        <w:rPr>
          <w:b/>
          <w:bCs/>
          <w:i/>
          <w:szCs w:val="24"/>
          <w:u w:val="single"/>
          <w:lang w:val="pl-PL" w:eastAsia="fr-FR"/>
        </w:rPr>
        <w:t>Tak samo, powiadam wam, radość powstaje u aniołów Bożych z jednego grzesznika, który się nawraca</w:t>
      </w:r>
      <w:r>
        <w:rPr>
          <w:szCs w:val="24"/>
          <w:lang w:val="pl-PL" w:eastAsia="fr-FR"/>
        </w:rPr>
        <w:t>.”</w:t>
      </w:r>
      <w:r w:rsidRPr="00DB1994">
        <w:rPr>
          <w:szCs w:val="24"/>
          <w:lang w:val="pl-PL" w:eastAsia="fr-FR"/>
        </w:rPr>
        <w:t xml:space="preserve"> (Łk 15</w:t>
      </w:r>
      <w:r>
        <w:rPr>
          <w:szCs w:val="24"/>
          <w:lang w:val="pl-PL" w:eastAsia="fr-FR"/>
        </w:rPr>
        <w:t>,</w:t>
      </w:r>
      <w:r w:rsidRPr="00DB1994">
        <w:rPr>
          <w:szCs w:val="24"/>
          <w:lang w:val="pl-PL" w:eastAsia="fr-FR"/>
        </w:rPr>
        <w:t xml:space="preserve">9-10). Zakończenie przypowieści o synu marnotrawnym ukazuje </w:t>
      </w:r>
      <w:r w:rsidRPr="0042686D">
        <w:rPr>
          <w:b/>
          <w:bCs/>
          <w:szCs w:val="24"/>
          <w:lang w:val="pl-PL" w:eastAsia="fr-FR"/>
        </w:rPr>
        <w:t>radość Boga Ojca</w:t>
      </w:r>
      <w:r w:rsidRPr="00DB1994">
        <w:rPr>
          <w:szCs w:val="24"/>
          <w:lang w:val="pl-PL" w:eastAsia="fr-FR"/>
        </w:rPr>
        <w:t>: „</w:t>
      </w:r>
      <w:r w:rsidRPr="00BF27D1">
        <w:rPr>
          <w:i/>
          <w:szCs w:val="24"/>
          <w:lang w:val="pl-PL" w:eastAsia="fr-FR"/>
        </w:rPr>
        <w:t xml:space="preserve">A trzeba się </w:t>
      </w:r>
      <w:r w:rsidRPr="00BF27D1">
        <w:rPr>
          <w:b/>
          <w:bCs/>
          <w:i/>
          <w:szCs w:val="24"/>
          <w:u w:val="single"/>
          <w:lang w:val="pl-PL" w:eastAsia="fr-FR"/>
        </w:rPr>
        <w:t>weselić i cieszyć z tego</w:t>
      </w:r>
      <w:r w:rsidRPr="00BF27D1">
        <w:rPr>
          <w:i/>
          <w:szCs w:val="24"/>
          <w:lang w:val="pl-PL" w:eastAsia="fr-FR"/>
        </w:rPr>
        <w:t>, że ten brat twój był umarły, a znów ożył, zaginął, a odnalazł się</w:t>
      </w:r>
      <w:r>
        <w:rPr>
          <w:szCs w:val="24"/>
          <w:lang w:val="pl-PL" w:eastAsia="fr-FR"/>
        </w:rPr>
        <w:t>.</w:t>
      </w:r>
      <w:r w:rsidRPr="00DB1994">
        <w:rPr>
          <w:szCs w:val="24"/>
          <w:lang w:val="pl-PL" w:eastAsia="fr-FR"/>
        </w:rPr>
        <w:t>" (Łk 15, 32).</w:t>
      </w:r>
    </w:p>
    <w:p w:rsidR="00DB1994" w:rsidRPr="0042686D" w:rsidRDefault="00DB1994" w:rsidP="00DB1994">
      <w:pPr>
        <w:spacing w:after="0" w:line="300" w:lineRule="auto"/>
        <w:jc w:val="both"/>
        <w:rPr>
          <w:b/>
          <w:bCs/>
          <w:i/>
          <w:iCs/>
          <w:szCs w:val="24"/>
          <w:lang w:val="pl-PL" w:eastAsia="fr-FR"/>
        </w:rPr>
      </w:pPr>
      <w:r w:rsidRPr="0042686D">
        <w:rPr>
          <w:b/>
          <w:bCs/>
          <w:i/>
          <w:iCs/>
          <w:szCs w:val="24"/>
          <w:lang w:val="pl-PL" w:eastAsia="fr-FR"/>
        </w:rPr>
        <w:t>Dajmy radość Bogu i nie bójmy się nawrócić i wzywać naszych braci i siostry do nawrócenia, ponieważ nawrócenie jest drogą do prawdziwej radości, radości Boga, radości aniołów i radości dzieci Bożych! Niech ten Wielki Post 2025 będzie źródłem wielkiej radości!</w:t>
      </w:r>
    </w:p>
    <w:p w:rsidR="007A5DA7" w:rsidRPr="004A0851" w:rsidRDefault="007A5DA7" w:rsidP="007A5DA7">
      <w:pPr>
        <w:spacing w:after="0" w:line="300" w:lineRule="auto"/>
        <w:jc w:val="both"/>
        <w:rPr>
          <w:szCs w:val="24"/>
          <w:lang w:val="pl-PL" w:eastAsia="fr-FR"/>
        </w:rPr>
      </w:pPr>
    </w:p>
    <w:p w:rsidR="007A5DA7" w:rsidRDefault="007A5DA7" w:rsidP="007A5DA7">
      <w:pPr>
        <w:spacing w:after="0" w:line="300" w:lineRule="auto"/>
        <w:jc w:val="both"/>
        <w:rPr>
          <w:b/>
          <w:bCs/>
          <w:szCs w:val="24"/>
          <w:lang w:val="pl-PL" w:eastAsia="fr-FR"/>
        </w:rPr>
      </w:pPr>
      <w:r w:rsidRPr="004A0851">
        <w:rPr>
          <w:b/>
          <w:bCs/>
          <w:szCs w:val="24"/>
          <w:lang w:val="pl-PL" w:eastAsia="fr-FR"/>
        </w:rPr>
        <w:t xml:space="preserve">g) </w:t>
      </w:r>
      <w:r w:rsidR="0042686D" w:rsidRPr="0042686D">
        <w:rPr>
          <w:b/>
          <w:bCs/>
          <w:szCs w:val="24"/>
          <w:lang w:val="pl-PL" w:eastAsia="fr-FR"/>
        </w:rPr>
        <w:t>W tym Wielkim Poście Roku Świętego zanurzmy się w prawdziwej i wielkiej nadziei!</w:t>
      </w:r>
    </w:p>
    <w:p w:rsidR="0042686D" w:rsidRPr="004A0851" w:rsidRDefault="0042686D" w:rsidP="007A5DA7">
      <w:pPr>
        <w:spacing w:after="0" w:line="300" w:lineRule="auto"/>
        <w:jc w:val="both"/>
        <w:rPr>
          <w:szCs w:val="24"/>
          <w:lang w:val="pl-PL" w:eastAsia="fr-FR"/>
        </w:rPr>
      </w:pPr>
      <w:r w:rsidRPr="0042686D">
        <w:rPr>
          <w:b/>
          <w:bCs/>
          <w:szCs w:val="24"/>
          <w:lang w:val="pl-PL" w:eastAsia="fr-FR"/>
        </w:rPr>
        <w:t>Jezus</w:t>
      </w:r>
      <w:r w:rsidRPr="0042686D">
        <w:rPr>
          <w:szCs w:val="24"/>
          <w:lang w:val="pl-PL" w:eastAsia="fr-FR"/>
        </w:rPr>
        <w:t xml:space="preserve"> wie, że jesteśmy słabi i grzeszni, ale nasze upadki nie są przeszkodą w naszym uświęceniu, jeśli od razu wstajemy i mamy pokorę, by prosić Boga o przebaczenie i przebaczenie naszych braci i sióstr. Wręcz przeciwnie, nasze upadki ujawniają prawdę tego, co Jezus powiedział </w:t>
      </w:r>
      <w:r w:rsidR="0054124C" w:rsidRPr="0054124C">
        <w:rPr>
          <w:b/>
          <w:bCs/>
          <w:szCs w:val="24"/>
          <w:lang w:val="pl-PL" w:eastAsia="fr-FR"/>
        </w:rPr>
        <w:t>Świętemu</w:t>
      </w:r>
      <w:r w:rsidRPr="0054124C">
        <w:rPr>
          <w:b/>
          <w:bCs/>
          <w:szCs w:val="24"/>
          <w:lang w:val="pl-PL" w:eastAsia="fr-FR"/>
        </w:rPr>
        <w:t xml:space="preserve"> Pawłowi</w:t>
      </w:r>
      <w:r w:rsidRPr="0042686D">
        <w:rPr>
          <w:szCs w:val="24"/>
          <w:lang w:val="pl-PL" w:eastAsia="fr-FR"/>
        </w:rPr>
        <w:t xml:space="preserve"> (2 Kor 12</w:t>
      </w:r>
      <w:r>
        <w:rPr>
          <w:szCs w:val="24"/>
          <w:lang w:val="pl-PL" w:eastAsia="fr-FR"/>
        </w:rPr>
        <w:t>,</w:t>
      </w:r>
      <w:r w:rsidRPr="0042686D">
        <w:rPr>
          <w:szCs w:val="24"/>
          <w:lang w:val="pl-PL" w:eastAsia="fr-FR"/>
        </w:rPr>
        <w:t>9): „</w:t>
      </w:r>
      <w:r w:rsidRPr="0054124C">
        <w:rPr>
          <w:b/>
          <w:bCs/>
          <w:i/>
          <w:iCs/>
          <w:szCs w:val="24"/>
          <w:lang w:val="pl-PL" w:eastAsia="fr-FR"/>
        </w:rPr>
        <w:t>Moc bowiem w słabości się doskonali</w:t>
      </w:r>
      <w:r>
        <w:rPr>
          <w:szCs w:val="24"/>
          <w:lang w:val="pl-PL" w:eastAsia="fr-FR"/>
        </w:rPr>
        <w:t>”</w:t>
      </w:r>
      <w:r w:rsidRPr="0042686D">
        <w:rPr>
          <w:szCs w:val="24"/>
          <w:lang w:val="pl-PL" w:eastAsia="fr-FR"/>
        </w:rPr>
        <w:t xml:space="preserve">. </w:t>
      </w:r>
      <w:r w:rsidRPr="0054124C">
        <w:rPr>
          <w:b/>
          <w:bCs/>
          <w:szCs w:val="24"/>
          <w:lang w:val="pl-PL" w:eastAsia="fr-FR"/>
        </w:rPr>
        <w:t>Święty Augustyn</w:t>
      </w:r>
      <w:r w:rsidRPr="0042686D">
        <w:rPr>
          <w:szCs w:val="24"/>
          <w:lang w:val="pl-PL" w:eastAsia="fr-FR"/>
        </w:rPr>
        <w:t xml:space="preserve"> sprzeciwił się doktrynie </w:t>
      </w:r>
      <w:r w:rsidRPr="0054124C">
        <w:rPr>
          <w:b/>
          <w:bCs/>
          <w:szCs w:val="24"/>
          <w:lang w:val="pl-PL" w:eastAsia="fr-FR"/>
        </w:rPr>
        <w:t>Pelagiusza</w:t>
      </w:r>
      <w:r w:rsidRPr="0042686D">
        <w:rPr>
          <w:szCs w:val="24"/>
          <w:lang w:val="pl-PL" w:eastAsia="fr-FR"/>
        </w:rPr>
        <w:t xml:space="preserve">, ponieważ dostrzegał wielkie niebezpieczeństwo, jakie ona ze sobą niosła. Nikt nie może zbawić się własną ludzką siłą. Jezus mówi nam: </w:t>
      </w:r>
      <w:r w:rsidR="006057DE" w:rsidRPr="0042686D">
        <w:rPr>
          <w:szCs w:val="24"/>
          <w:lang w:val="pl-PL" w:eastAsia="fr-FR"/>
        </w:rPr>
        <w:t>„</w:t>
      </w:r>
      <w:r w:rsidR="006057DE" w:rsidRPr="006057DE">
        <w:rPr>
          <w:b/>
          <w:bCs/>
          <w:i/>
          <w:iCs/>
          <w:szCs w:val="24"/>
          <w:lang w:val="pl-PL" w:eastAsia="fr-FR"/>
        </w:rPr>
        <w:t>beze</w:t>
      </w:r>
      <w:r w:rsidR="00BF27D1">
        <w:rPr>
          <w:b/>
          <w:bCs/>
          <w:i/>
          <w:iCs/>
          <w:szCs w:val="24"/>
          <w:lang w:val="pl-PL" w:eastAsia="fr-FR"/>
        </w:rPr>
        <w:t xml:space="preserve"> </w:t>
      </w:r>
      <w:r w:rsidRPr="0054124C">
        <w:rPr>
          <w:b/>
          <w:bCs/>
          <w:i/>
          <w:iCs/>
          <w:szCs w:val="24"/>
          <w:lang w:val="pl-PL" w:eastAsia="fr-FR"/>
        </w:rPr>
        <w:t>Mnie nic nie możecie uczynić</w:t>
      </w:r>
      <w:r w:rsidRPr="0042686D">
        <w:rPr>
          <w:szCs w:val="24"/>
          <w:lang w:val="pl-PL" w:eastAsia="fr-FR"/>
        </w:rPr>
        <w:t>” (J 15</w:t>
      </w:r>
      <w:r>
        <w:rPr>
          <w:szCs w:val="24"/>
          <w:lang w:val="pl-PL" w:eastAsia="fr-FR"/>
        </w:rPr>
        <w:t>,</w:t>
      </w:r>
      <w:r w:rsidRPr="0042686D">
        <w:rPr>
          <w:szCs w:val="24"/>
          <w:lang w:val="pl-PL" w:eastAsia="fr-FR"/>
        </w:rPr>
        <w:t xml:space="preserve">5). Nasze grzechy, nasze słabości nie powinny nas zniechęcać, ale pomagać nam wejść w tę prawdziwą i wielką nadzieję: </w:t>
      </w:r>
      <w:r w:rsidRPr="0054124C">
        <w:rPr>
          <w:b/>
          <w:bCs/>
          <w:i/>
          <w:iCs/>
          <w:szCs w:val="24"/>
          <w:lang w:val="pl-PL" w:eastAsia="fr-FR"/>
        </w:rPr>
        <w:t>Jezu, jestem grzesznikiem, ale TY JESTEŚ MOIM ZBAWICIELEM</w:t>
      </w:r>
      <w:r w:rsidRPr="0042686D">
        <w:rPr>
          <w:szCs w:val="24"/>
          <w:lang w:val="pl-PL" w:eastAsia="fr-FR"/>
        </w:rPr>
        <w:t>! Mała Teresa Martin podjęła postanowienie, które pozwoliło jej stać się największą świętą współczesnych czasów, słowami Piusa XI: „</w:t>
      </w:r>
      <w:r w:rsidRPr="0054124C">
        <w:rPr>
          <w:b/>
          <w:bCs/>
          <w:i/>
          <w:iCs/>
          <w:szCs w:val="24"/>
          <w:lang w:val="pl-PL" w:eastAsia="fr-FR"/>
        </w:rPr>
        <w:t>Nigdy się nie zniechęcę</w:t>
      </w:r>
      <w:r w:rsidRPr="0042686D">
        <w:rPr>
          <w:szCs w:val="24"/>
          <w:lang w:val="pl-PL" w:eastAsia="fr-FR"/>
        </w:rPr>
        <w:t xml:space="preserve">”! </w:t>
      </w:r>
      <w:r w:rsidRPr="0054124C">
        <w:rPr>
          <w:b/>
          <w:bCs/>
          <w:i/>
          <w:iCs/>
          <w:szCs w:val="24"/>
          <w:lang w:val="pl-PL" w:eastAsia="fr-FR"/>
        </w:rPr>
        <w:t>Wejdźmy z determinacją w prawdziwą i wielką nadzieję opartą na Jezusie w tym wielkopostnym okresie Roku Świętego</w:t>
      </w:r>
      <w:r w:rsidRPr="0042686D">
        <w:rPr>
          <w:szCs w:val="24"/>
          <w:lang w:val="pl-PL" w:eastAsia="fr-FR"/>
        </w:rPr>
        <w:t>!</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h) </w:t>
      </w:r>
      <w:r w:rsidR="0054124C" w:rsidRPr="0054124C">
        <w:rPr>
          <w:b/>
          <w:bCs/>
          <w:szCs w:val="24"/>
          <w:lang w:val="pl-PL" w:eastAsia="fr-FR"/>
        </w:rPr>
        <w:t>Nawróćmy się ku największej Miłości:</w:t>
      </w:r>
      <w:r w:rsidR="00BF27D1">
        <w:rPr>
          <w:b/>
          <w:bCs/>
          <w:szCs w:val="24"/>
          <w:lang w:val="pl-PL" w:eastAsia="fr-FR"/>
        </w:rPr>
        <w:t xml:space="preserve"> </w:t>
      </w:r>
      <w:r w:rsidRPr="004A0851">
        <w:rPr>
          <w:b/>
          <w:bCs/>
          <w:i/>
          <w:iCs/>
          <w:szCs w:val="24"/>
          <w:lang w:val="pl-PL" w:eastAsia="fr-FR"/>
        </w:rPr>
        <w:t xml:space="preserve">Ad maximum Dei </w:t>
      </w:r>
      <w:r w:rsidR="006057DE" w:rsidRPr="004A0851">
        <w:rPr>
          <w:b/>
          <w:bCs/>
          <w:i/>
          <w:iCs/>
          <w:szCs w:val="24"/>
          <w:lang w:val="pl-PL" w:eastAsia="fr-FR"/>
        </w:rPr>
        <w:t>Amorem!</w:t>
      </w:r>
    </w:p>
    <w:p w:rsidR="007A5DA7" w:rsidRPr="004A0851" w:rsidRDefault="0054124C" w:rsidP="007A5DA7">
      <w:pPr>
        <w:spacing w:after="0" w:line="300" w:lineRule="auto"/>
        <w:jc w:val="both"/>
        <w:rPr>
          <w:szCs w:val="24"/>
          <w:lang w:val="pl-PL" w:eastAsia="fr-FR"/>
        </w:rPr>
      </w:pPr>
      <w:r w:rsidRPr="0054124C">
        <w:rPr>
          <w:szCs w:val="24"/>
          <w:lang w:val="pl-PL" w:eastAsia="fr-FR"/>
        </w:rPr>
        <w:t>Tematem tego</w:t>
      </w:r>
      <w:r w:rsidR="00BF27D1">
        <w:rPr>
          <w:szCs w:val="24"/>
          <w:lang w:val="pl-PL" w:eastAsia="fr-FR"/>
        </w:rPr>
        <w:t xml:space="preserve"> </w:t>
      </w:r>
      <w:r w:rsidRPr="0054124C">
        <w:rPr>
          <w:szCs w:val="24"/>
          <w:lang w:val="pl-PL" w:eastAsia="fr-FR"/>
        </w:rPr>
        <w:t>rocznych Ćwiczeń duchownych jest „</w:t>
      </w:r>
      <w:r w:rsidRPr="0054124C">
        <w:rPr>
          <w:b/>
          <w:bCs/>
          <w:szCs w:val="24"/>
          <w:lang w:val="pl-PL" w:eastAsia="fr-FR"/>
        </w:rPr>
        <w:t>mając na względzie większą miłość Boga</w:t>
      </w:r>
      <w:r w:rsidRPr="0054124C">
        <w:rPr>
          <w:szCs w:val="24"/>
          <w:lang w:val="pl-PL" w:eastAsia="fr-FR"/>
        </w:rPr>
        <w:t xml:space="preserve">”. Przeżyjmy ten Wielki Post, podążając za duchowym pouczeniem Matki Marii Augusty, zacytowanym we wstępie. </w:t>
      </w:r>
      <w:r w:rsidRPr="0054124C">
        <w:rPr>
          <w:b/>
          <w:bCs/>
          <w:szCs w:val="24"/>
          <w:lang w:val="pl-PL" w:eastAsia="fr-FR"/>
        </w:rPr>
        <w:t xml:space="preserve">Podejmijmy z przekonaniem decyzję o rozpoczęciu </w:t>
      </w:r>
      <w:r w:rsidRPr="0054124C">
        <w:rPr>
          <w:b/>
          <w:bCs/>
          <w:szCs w:val="24"/>
          <w:u w:val="single"/>
          <w:lang w:val="pl-PL" w:eastAsia="fr-FR"/>
        </w:rPr>
        <w:t>pięknej przygody Miłości</w:t>
      </w:r>
      <w:r w:rsidRPr="0054124C">
        <w:rPr>
          <w:b/>
          <w:bCs/>
          <w:szCs w:val="24"/>
          <w:lang w:val="pl-PL" w:eastAsia="fr-FR"/>
        </w:rPr>
        <w:t>! Nie ma piękniejszej przygody. Niech Jezus naprawdę będzie Umiłowanym naszej duszy</w:t>
      </w:r>
      <w:r w:rsidRPr="0054124C">
        <w:rPr>
          <w:szCs w:val="24"/>
          <w:lang w:val="pl-PL" w:eastAsia="fr-FR"/>
        </w:rPr>
        <w:t>!</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i) </w:t>
      </w:r>
      <w:r w:rsidR="0054124C">
        <w:rPr>
          <w:b/>
          <w:bCs/>
          <w:szCs w:val="24"/>
          <w:lang w:val="pl-PL" w:eastAsia="fr-FR"/>
        </w:rPr>
        <w:t>Pomóżmy n</w:t>
      </w:r>
      <w:r w:rsidR="0054124C" w:rsidRPr="0054124C">
        <w:rPr>
          <w:b/>
          <w:bCs/>
          <w:szCs w:val="24"/>
          <w:lang w:val="pl-PL" w:eastAsia="fr-FR"/>
        </w:rPr>
        <w:t>aszym braciom</w:t>
      </w:r>
      <w:r w:rsidR="0054124C">
        <w:rPr>
          <w:b/>
          <w:bCs/>
          <w:szCs w:val="24"/>
          <w:lang w:val="pl-PL" w:eastAsia="fr-FR"/>
        </w:rPr>
        <w:t xml:space="preserve"> bardziej ufać</w:t>
      </w:r>
      <w:r w:rsidR="00BF27D1">
        <w:rPr>
          <w:b/>
          <w:bCs/>
          <w:szCs w:val="24"/>
          <w:lang w:val="pl-PL" w:eastAsia="fr-FR"/>
        </w:rPr>
        <w:t>: „</w:t>
      </w:r>
      <w:r w:rsidR="0054124C" w:rsidRPr="0054124C">
        <w:rPr>
          <w:b/>
          <w:bCs/>
          <w:szCs w:val="24"/>
          <w:lang w:val="pl-PL" w:eastAsia="fr-FR"/>
        </w:rPr>
        <w:t>Wstań,</w:t>
      </w:r>
      <w:r w:rsidR="00BF27D1">
        <w:rPr>
          <w:b/>
          <w:bCs/>
          <w:szCs w:val="24"/>
          <w:lang w:val="pl-PL" w:eastAsia="fr-FR"/>
        </w:rPr>
        <w:t xml:space="preserve"> idź, twoja wiara cię uzdrowiła”</w:t>
      </w:r>
      <w:r w:rsidR="0054124C" w:rsidRPr="0054124C">
        <w:rPr>
          <w:b/>
          <w:bCs/>
          <w:szCs w:val="24"/>
          <w:lang w:val="pl-PL" w:eastAsia="fr-FR"/>
        </w:rPr>
        <w:t>.</w:t>
      </w:r>
      <w:r w:rsidRPr="004A0851">
        <w:rPr>
          <w:szCs w:val="24"/>
          <w:lang w:val="pl-PL" w:eastAsia="fr-FR"/>
        </w:rPr>
        <w:t>(</w:t>
      </w:r>
      <w:r w:rsidR="0054124C" w:rsidRPr="004A0851">
        <w:rPr>
          <w:szCs w:val="24"/>
          <w:lang w:val="pl-PL" w:eastAsia="fr-FR"/>
        </w:rPr>
        <w:t>Ł</w:t>
      </w:r>
      <w:r w:rsidR="0054124C">
        <w:rPr>
          <w:szCs w:val="24"/>
          <w:lang w:val="pl-PL" w:eastAsia="fr-FR"/>
        </w:rPr>
        <w:t>k</w:t>
      </w:r>
      <w:r w:rsidRPr="004A0851">
        <w:rPr>
          <w:szCs w:val="24"/>
          <w:lang w:val="pl-PL" w:eastAsia="fr-FR"/>
        </w:rPr>
        <w:t xml:space="preserve"> 17, 19) !</w:t>
      </w:r>
    </w:p>
    <w:p w:rsidR="007F2BB9" w:rsidRDefault="007F2BB9" w:rsidP="007A5DA7">
      <w:pPr>
        <w:spacing w:after="0" w:line="300" w:lineRule="auto"/>
        <w:jc w:val="both"/>
        <w:rPr>
          <w:szCs w:val="24"/>
          <w:lang w:val="pl-PL" w:eastAsia="fr-FR"/>
        </w:rPr>
      </w:pPr>
    </w:p>
    <w:p w:rsidR="007F2BB9" w:rsidRPr="007F2BB9" w:rsidRDefault="007F2BB9" w:rsidP="007F2BB9">
      <w:pPr>
        <w:spacing w:after="0" w:line="300" w:lineRule="auto"/>
        <w:jc w:val="both"/>
        <w:rPr>
          <w:i/>
          <w:iCs/>
          <w:szCs w:val="24"/>
          <w:lang w:val="pl-PL" w:eastAsia="fr-FR"/>
        </w:rPr>
      </w:pPr>
      <w:r w:rsidRPr="007F2BB9">
        <w:rPr>
          <w:szCs w:val="24"/>
          <w:lang w:val="pl-PL" w:eastAsia="fr-FR"/>
        </w:rPr>
        <w:t xml:space="preserve">Papież Benedykt XVI powiedział 17 lutego 2012 r., </w:t>
      </w:r>
      <w:r w:rsidRPr="007F2BB9">
        <w:rPr>
          <w:b/>
          <w:bCs/>
          <w:i/>
          <w:iCs/>
          <w:szCs w:val="24"/>
          <w:lang w:val="pl-PL" w:eastAsia="fr-FR"/>
        </w:rPr>
        <w:t>że nasz świat jest ciemny i mroczny, że jest światem „chorym”</w:t>
      </w:r>
      <w:r w:rsidRPr="007F2BB9">
        <w:rPr>
          <w:szCs w:val="24"/>
          <w:lang w:val="pl-PL" w:eastAsia="fr-FR"/>
        </w:rPr>
        <w:t xml:space="preserve">. Temat, który wybrał na </w:t>
      </w:r>
      <w:r w:rsidRPr="007F2BB9">
        <w:rPr>
          <w:szCs w:val="24"/>
          <w:u w:val="single"/>
          <w:lang w:val="pl-PL" w:eastAsia="fr-FR"/>
        </w:rPr>
        <w:t>Światowy Dzień Chorego 11 lutego 2012</w:t>
      </w:r>
      <w:r w:rsidRPr="007F2BB9">
        <w:rPr>
          <w:szCs w:val="24"/>
          <w:lang w:val="pl-PL" w:eastAsia="fr-FR"/>
        </w:rPr>
        <w:t xml:space="preserve"> r. brzmiał: „</w:t>
      </w:r>
      <w:r w:rsidR="006057DE" w:rsidRPr="007F2BB9">
        <w:rPr>
          <w:b/>
          <w:bCs/>
          <w:i/>
          <w:iCs/>
          <w:szCs w:val="24"/>
          <w:u w:val="single"/>
          <w:lang w:val="pl-PL" w:eastAsia="fr-FR"/>
        </w:rPr>
        <w:t>Wstań,</w:t>
      </w:r>
      <w:r w:rsidRPr="007F2BB9">
        <w:rPr>
          <w:b/>
          <w:bCs/>
          <w:i/>
          <w:iCs/>
          <w:szCs w:val="24"/>
          <w:u w:val="single"/>
          <w:lang w:val="pl-PL" w:eastAsia="fr-FR"/>
        </w:rPr>
        <w:t xml:space="preserve"> idź, bo twoja wiara cię uzdrowiła</w:t>
      </w:r>
      <w:r w:rsidRPr="007F2BB9">
        <w:rPr>
          <w:szCs w:val="24"/>
          <w:lang w:val="pl-PL" w:eastAsia="fr-FR"/>
        </w:rPr>
        <w:t>” (Łk 17, 19). Dla Benedykta XVI te słowa ufności i nadziei skierowane przez Jezusa do uzdrowionego trędowatego miały „</w:t>
      </w:r>
      <w:r w:rsidRPr="007F2BB9">
        <w:rPr>
          <w:i/>
          <w:iCs/>
          <w:szCs w:val="24"/>
          <w:lang w:val="pl-PL" w:eastAsia="fr-FR"/>
        </w:rPr>
        <w:t xml:space="preserve">pomóc nam uświadomić sobie </w:t>
      </w:r>
      <w:r w:rsidRPr="007F2BB9">
        <w:rPr>
          <w:b/>
          <w:bCs/>
          <w:i/>
          <w:iCs/>
          <w:szCs w:val="24"/>
          <w:lang w:val="pl-PL" w:eastAsia="fr-FR"/>
        </w:rPr>
        <w:t>znaczenie wiary</w:t>
      </w:r>
      <w:r w:rsidRPr="007F2BB9">
        <w:rPr>
          <w:i/>
          <w:iCs/>
          <w:szCs w:val="24"/>
          <w:lang w:val="pl-PL" w:eastAsia="fr-FR"/>
        </w:rPr>
        <w:t xml:space="preserve"> dla tych, którzy naznaczeni cierpieniem i chorobą zbliżają się do Pana. W spotkaniu z Nim mogą naprawdę doświadczyć, że </w:t>
      </w:r>
      <w:r w:rsidRPr="007F2BB9">
        <w:rPr>
          <w:b/>
          <w:bCs/>
          <w:i/>
          <w:iCs/>
          <w:szCs w:val="24"/>
          <w:lang w:val="pl-PL" w:eastAsia="fr-FR"/>
        </w:rPr>
        <w:t>ci, którzy wierzą, nigdy nie są sami</w:t>
      </w:r>
      <w:r w:rsidRPr="007F2BB9">
        <w:rPr>
          <w:i/>
          <w:iCs/>
          <w:szCs w:val="24"/>
          <w:lang w:val="pl-PL" w:eastAsia="fr-FR"/>
        </w:rPr>
        <w:t xml:space="preserve">! W rzeczywistości </w:t>
      </w:r>
      <w:r w:rsidRPr="007F2BB9">
        <w:rPr>
          <w:b/>
          <w:bCs/>
          <w:i/>
          <w:iCs/>
          <w:szCs w:val="24"/>
          <w:lang w:val="pl-PL" w:eastAsia="fr-FR"/>
        </w:rPr>
        <w:t xml:space="preserve">Bóg w swoim Synu nie </w:t>
      </w:r>
      <w:r w:rsidRPr="007F2BB9">
        <w:rPr>
          <w:b/>
          <w:bCs/>
          <w:i/>
          <w:iCs/>
          <w:szCs w:val="24"/>
          <w:lang w:val="pl-PL" w:eastAsia="fr-FR"/>
        </w:rPr>
        <w:lastRenderedPageBreak/>
        <w:t>pozostawia nas naszym udrękom i cierpieniom, ale jest blisko nas, pomaga nam je znosić i pragnie nas uzdrowić w głębi naszych serc</w:t>
      </w:r>
      <w:r w:rsidRPr="007F2BB9">
        <w:rPr>
          <w:i/>
          <w:iCs/>
          <w:szCs w:val="24"/>
          <w:lang w:val="pl-PL" w:eastAsia="fr-FR"/>
        </w:rPr>
        <w:t>”.</w:t>
      </w:r>
    </w:p>
    <w:p w:rsidR="007F2BB9" w:rsidRDefault="007F2BB9" w:rsidP="007F2BB9">
      <w:pPr>
        <w:spacing w:after="0" w:line="300" w:lineRule="auto"/>
        <w:jc w:val="both"/>
        <w:rPr>
          <w:szCs w:val="24"/>
          <w:lang w:val="pl-PL" w:eastAsia="fr-FR"/>
        </w:rPr>
      </w:pPr>
      <w:r w:rsidRPr="007F2BB9">
        <w:rPr>
          <w:szCs w:val="24"/>
          <w:lang w:val="pl-PL" w:eastAsia="fr-FR"/>
        </w:rPr>
        <w:t xml:space="preserve">Te słowa mogą dotknąć serc ludzi w tym schorowanym świecie. Nie wstydźmy się świadczyć o tym naszym </w:t>
      </w:r>
      <w:r w:rsidRPr="007F2BB9">
        <w:rPr>
          <w:szCs w:val="24"/>
          <w:u w:val="single"/>
          <w:lang w:val="pl-PL" w:eastAsia="fr-FR"/>
        </w:rPr>
        <w:t>współbraciom</w:t>
      </w:r>
      <w:r w:rsidRPr="007F2BB9">
        <w:rPr>
          <w:szCs w:val="24"/>
          <w:lang w:val="pl-PL" w:eastAsia="fr-FR"/>
        </w:rPr>
        <w:t xml:space="preserve">, </w:t>
      </w:r>
      <w:r w:rsidRPr="007F2BB9">
        <w:rPr>
          <w:b/>
          <w:bCs/>
          <w:szCs w:val="24"/>
          <w:lang w:val="pl-PL" w:eastAsia="fr-FR"/>
        </w:rPr>
        <w:t>aby mogli spotkać Jezusa</w:t>
      </w:r>
      <w:r w:rsidRPr="007F2BB9">
        <w:rPr>
          <w:szCs w:val="24"/>
          <w:lang w:val="pl-PL" w:eastAsia="fr-FR"/>
        </w:rPr>
        <w:t>, w którym Bóg Ojciec jest blisko każdego ze swoich dzieci. Nie bójmy się w tym Roku Świętym objawiać im, że Jezus ich kocha, że wzywa ich do zbawienia i wiecznego szczęścia, i że mówi do nich, tak jak do uzdrowionego trędowatego: „</w:t>
      </w:r>
      <w:r w:rsidRPr="007F2BB9">
        <w:rPr>
          <w:b/>
          <w:bCs/>
          <w:i/>
          <w:iCs/>
          <w:szCs w:val="24"/>
          <w:lang w:val="pl-PL" w:eastAsia="fr-FR"/>
        </w:rPr>
        <w:t>Wstań, twoja wiara cię uzdrowiła</w:t>
      </w:r>
      <w:r w:rsidRPr="007F2BB9">
        <w:rPr>
          <w:szCs w:val="24"/>
          <w:lang w:val="pl-PL" w:eastAsia="fr-FR"/>
        </w:rPr>
        <w:t>!”.</w:t>
      </w:r>
    </w:p>
    <w:p w:rsidR="007F2BB9" w:rsidRDefault="007F2BB9" w:rsidP="007A5DA7">
      <w:pPr>
        <w:spacing w:after="0" w:line="300" w:lineRule="auto"/>
        <w:jc w:val="both"/>
        <w:rPr>
          <w:b/>
          <w:bCs/>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4) </w:t>
      </w:r>
      <w:r w:rsidR="007F2BB9">
        <w:rPr>
          <w:b/>
          <w:bCs/>
          <w:szCs w:val="24"/>
          <w:lang w:val="pl-PL" w:eastAsia="fr-FR"/>
        </w:rPr>
        <w:t>Szkolenia</w:t>
      </w:r>
      <w:r w:rsidR="007F2BB9" w:rsidRPr="004A0851">
        <w:rPr>
          <w:b/>
          <w:bCs/>
          <w:szCs w:val="24"/>
          <w:lang w:val="pl-PL" w:eastAsia="fr-FR"/>
        </w:rPr>
        <w:t>:</w:t>
      </w:r>
      <w:r w:rsidR="00BF27D1">
        <w:rPr>
          <w:b/>
          <w:bCs/>
          <w:szCs w:val="24"/>
          <w:lang w:val="pl-PL" w:eastAsia="fr-FR"/>
        </w:rPr>
        <w:t xml:space="preserve"> </w:t>
      </w:r>
      <w:r w:rsidR="007F2BB9" w:rsidRPr="007F2BB9">
        <w:rPr>
          <w:szCs w:val="24"/>
          <w:lang w:val="pl-PL" w:eastAsia="fr-FR"/>
        </w:rPr>
        <w:t xml:space="preserve">Zachęcamy do uważnej refleksji nad tym, czego naucza KKK o </w:t>
      </w:r>
      <w:r w:rsidR="007F2BB9" w:rsidRPr="007F2BB9">
        <w:rPr>
          <w:b/>
          <w:bCs/>
          <w:szCs w:val="24"/>
          <w:lang w:val="pl-PL" w:eastAsia="fr-FR"/>
        </w:rPr>
        <w:t>tajemnicy Wcielenia</w:t>
      </w:r>
      <w:r w:rsidR="007F2BB9" w:rsidRPr="007F2BB9">
        <w:rPr>
          <w:szCs w:val="24"/>
          <w:lang w:val="pl-PL" w:eastAsia="fr-FR"/>
        </w:rPr>
        <w:t xml:space="preserve">, którą będziemy obchodzić 25 marca (nr 456-483). Można również przyjrzeć się bliżej </w:t>
      </w:r>
      <w:r w:rsidR="007F2BB9" w:rsidRPr="007F2BB9">
        <w:rPr>
          <w:szCs w:val="24"/>
          <w:u w:val="single"/>
          <w:lang w:val="pl-PL" w:eastAsia="fr-FR"/>
        </w:rPr>
        <w:t>nauczaniu najnowszego Forum de Sens na temat pilnej potrzeby edukacji ludzkiej i chrześcijańskiej</w:t>
      </w:r>
      <w:r w:rsidR="007F2BB9" w:rsidRPr="007F2BB9">
        <w:rPr>
          <w:szCs w:val="24"/>
          <w:lang w:val="pl-PL" w:eastAsia="fr-FR"/>
        </w:rPr>
        <w:t xml:space="preserve"> (por. fmnd.org).</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5) </w:t>
      </w:r>
      <w:r w:rsidR="006057DE" w:rsidRPr="004A0851">
        <w:rPr>
          <w:b/>
          <w:bCs/>
          <w:szCs w:val="24"/>
          <w:lang w:val="pl-PL" w:eastAsia="fr-FR"/>
        </w:rPr>
        <w:t>Mi</w:t>
      </w:r>
      <w:r w:rsidR="006057DE">
        <w:rPr>
          <w:b/>
          <w:bCs/>
          <w:szCs w:val="24"/>
          <w:lang w:val="pl-PL" w:eastAsia="fr-FR"/>
        </w:rPr>
        <w:t>sja</w:t>
      </w:r>
      <w:r w:rsidR="006057DE" w:rsidRPr="004A0851">
        <w:rPr>
          <w:b/>
          <w:bCs/>
          <w:szCs w:val="24"/>
          <w:lang w:val="pl-PL" w:eastAsia="fr-FR"/>
        </w:rPr>
        <w:t>:</w:t>
      </w:r>
      <w:r w:rsidR="00BF27D1">
        <w:rPr>
          <w:b/>
          <w:bCs/>
          <w:szCs w:val="24"/>
          <w:lang w:val="pl-PL" w:eastAsia="fr-FR"/>
        </w:rPr>
        <w:t xml:space="preserve"> </w:t>
      </w:r>
      <w:r w:rsidR="007F2BB9">
        <w:rPr>
          <w:szCs w:val="24"/>
          <w:lang w:val="pl-PL" w:eastAsia="fr-FR"/>
        </w:rPr>
        <w:t>w</w:t>
      </w:r>
      <w:r w:rsidR="007F2BB9" w:rsidRPr="007F2BB9">
        <w:rPr>
          <w:szCs w:val="24"/>
          <w:lang w:val="pl-PL" w:eastAsia="fr-FR"/>
        </w:rPr>
        <w:t xml:space="preserve"> tych niespokojnych czasach</w:t>
      </w:r>
      <w:r w:rsidR="007F2BB9">
        <w:rPr>
          <w:szCs w:val="24"/>
          <w:lang w:val="pl-PL" w:eastAsia="fr-FR"/>
        </w:rPr>
        <w:t>,</w:t>
      </w:r>
      <w:r w:rsidR="007F2BB9" w:rsidRPr="007F2BB9">
        <w:rPr>
          <w:szCs w:val="24"/>
          <w:lang w:val="pl-PL" w:eastAsia="fr-FR"/>
        </w:rPr>
        <w:t xml:space="preserve"> bądźmy </w:t>
      </w:r>
      <w:r w:rsidR="007F2BB9" w:rsidRPr="007F2BB9">
        <w:rPr>
          <w:b/>
          <w:bCs/>
          <w:i/>
          <w:iCs/>
          <w:szCs w:val="24"/>
          <w:lang w:val="pl-PL" w:eastAsia="fr-FR"/>
        </w:rPr>
        <w:t>współpracownikami Jezusa, podążając śladami Jego umiłowanych przyjaciół</w:t>
      </w:r>
      <w:r w:rsidR="007F2BB9" w:rsidRPr="007F2BB9">
        <w:rPr>
          <w:szCs w:val="24"/>
          <w:lang w:val="pl-PL" w:eastAsia="fr-FR"/>
        </w:rPr>
        <w:t xml:space="preserve">, takich jak Święty Ojciec Pio, Święty Jan Paweł II, Błogosławiona Anna Katarzyna Emmerich, </w:t>
      </w:r>
      <w:r w:rsidR="006057DE" w:rsidRPr="007F2BB9">
        <w:rPr>
          <w:szCs w:val="24"/>
          <w:lang w:val="pl-PL" w:eastAsia="fr-FR"/>
        </w:rPr>
        <w:t>Martę</w:t>
      </w:r>
      <w:r w:rsidR="007F2BB9" w:rsidRPr="007F2BB9">
        <w:rPr>
          <w:szCs w:val="24"/>
          <w:lang w:val="pl-PL" w:eastAsia="fr-FR"/>
        </w:rPr>
        <w:t xml:space="preserve"> Robin i nasi Założyciele. </w:t>
      </w:r>
      <w:r w:rsidR="007F2BB9" w:rsidRPr="000D27E6">
        <w:rPr>
          <w:b/>
          <w:bCs/>
          <w:i/>
          <w:iCs/>
          <w:szCs w:val="24"/>
          <w:lang w:val="pl-PL" w:eastAsia="fr-FR"/>
        </w:rPr>
        <w:t>Nie przeżywajmy Wielkiego Postu przeciętności, ale Wielki Post wierności i miłości</w:t>
      </w:r>
      <w:r w:rsidR="007F2BB9" w:rsidRPr="007F2BB9">
        <w:rPr>
          <w:szCs w:val="24"/>
          <w:lang w:val="pl-PL" w:eastAsia="fr-FR"/>
        </w:rPr>
        <w:t>!</w:t>
      </w:r>
    </w:p>
    <w:p w:rsidR="007A5DA7" w:rsidRPr="004A0851" w:rsidRDefault="007A5DA7" w:rsidP="007A5DA7">
      <w:pPr>
        <w:spacing w:after="0" w:line="300" w:lineRule="auto"/>
        <w:jc w:val="both"/>
        <w:rPr>
          <w:szCs w:val="24"/>
          <w:lang w:val="pl-PL" w:eastAsia="fr-FR"/>
        </w:rPr>
      </w:pPr>
    </w:p>
    <w:p w:rsidR="007A5DA7" w:rsidRPr="004A0851" w:rsidRDefault="007A5DA7" w:rsidP="007A5DA7">
      <w:pPr>
        <w:spacing w:after="0" w:line="300" w:lineRule="auto"/>
        <w:jc w:val="both"/>
        <w:rPr>
          <w:szCs w:val="24"/>
          <w:lang w:val="pl-PL" w:eastAsia="fr-FR"/>
        </w:rPr>
      </w:pPr>
      <w:r w:rsidRPr="004A0851">
        <w:rPr>
          <w:b/>
          <w:bCs/>
          <w:szCs w:val="24"/>
          <w:lang w:val="pl-PL" w:eastAsia="fr-FR"/>
        </w:rPr>
        <w:t xml:space="preserve">6) </w:t>
      </w:r>
      <w:r w:rsidR="006057DE">
        <w:rPr>
          <w:b/>
          <w:bCs/>
          <w:szCs w:val="24"/>
          <w:lang w:val="pl-PL" w:eastAsia="fr-FR"/>
        </w:rPr>
        <w:t>Ogłoszenia</w:t>
      </w:r>
      <w:r w:rsidR="006057DE" w:rsidRPr="004A0851">
        <w:rPr>
          <w:szCs w:val="24"/>
          <w:lang w:val="pl-PL" w:eastAsia="fr-FR"/>
        </w:rPr>
        <w:t>:</w:t>
      </w:r>
      <w:r w:rsidR="00BF27D1">
        <w:rPr>
          <w:szCs w:val="24"/>
          <w:lang w:val="pl-PL" w:eastAsia="fr-FR"/>
        </w:rPr>
        <w:t xml:space="preserve"> </w:t>
      </w:r>
      <w:r w:rsidR="000D27E6">
        <w:rPr>
          <w:szCs w:val="24"/>
          <w:lang w:val="pl-PL" w:eastAsia="fr-FR"/>
        </w:rPr>
        <w:t>p</w:t>
      </w:r>
      <w:r w:rsidR="000D27E6" w:rsidRPr="000D27E6">
        <w:rPr>
          <w:szCs w:val="24"/>
          <w:lang w:val="pl-PL" w:eastAsia="fr-FR"/>
        </w:rPr>
        <w:t>owierzamy naszego brata Benoît waszym modlitwom. Przebywa on w szpitalu w Lyon-Sud z rozpoznaną białaczką. Módlmy się za papieża Franciszka i za Kościół. Drugą część naszego Jubileuszu organizujemy w San Damiano około 25 marca, w Uroczystość Zwiastowania Pańskiego (od poniedziałku 24 do środy 26 marca). Zapraszamy wszystkich naszych przyjaciół, którzy chcieliby do nas dołączyć i planujemy trzy autokary i wyjazdy minibusem lub samochodem z każdego z naszych domów. Aby uzyskać więcej informacji, prosimy o kon</w:t>
      </w:r>
      <w:r w:rsidR="00BF27D1">
        <w:rPr>
          <w:szCs w:val="24"/>
          <w:lang w:val="pl-PL" w:eastAsia="fr-FR"/>
        </w:rPr>
        <w:t>takt! Matka Boża Różańcowa da Wam</w:t>
      </w:r>
      <w:r w:rsidR="000D27E6" w:rsidRPr="000D27E6">
        <w:rPr>
          <w:szCs w:val="24"/>
          <w:lang w:val="pl-PL" w:eastAsia="fr-FR"/>
        </w:rPr>
        <w:t xml:space="preserve"> radość!</w:t>
      </w:r>
    </w:p>
    <w:p w:rsidR="007A5DA7" w:rsidRPr="004A0851" w:rsidRDefault="007A5DA7" w:rsidP="007A5DA7">
      <w:pPr>
        <w:spacing w:after="0" w:line="300" w:lineRule="auto"/>
        <w:jc w:val="both"/>
        <w:rPr>
          <w:szCs w:val="24"/>
          <w:lang w:val="pl-PL" w:eastAsia="fr-FR"/>
        </w:rPr>
      </w:pPr>
    </w:p>
    <w:p w:rsidR="007A5DA7" w:rsidRPr="004A0851" w:rsidRDefault="000D27E6" w:rsidP="007A5DA7">
      <w:pPr>
        <w:spacing w:after="0" w:line="300" w:lineRule="auto"/>
        <w:jc w:val="both"/>
        <w:rPr>
          <w:szCs w:val="24"/>
          <w:lang w:val="pl-PL" w:eastAsia="fr-FR"/>
        </w:rPr>
      </w:pPr>
      <w:r w:rsidRPr="000D27E6">
        <w:rPr>
          <w:szCs w:val="24"/>
          <w:lang w:val="pl-PL" w:eastAsia="fr-FR"/>
        </w:rPr>
        <w:t>W jedności z Matką Heleną i naszymi braćmi i siostrami, przesyłam wam wyrazy całej naszej czułości i błogosławię was, zapewniając o modlitwie naszej Misjonarskiej Rodziny i życząc wam szczęśliwego Wielkiego Postu w tym Roku Świętym. Bardzo dziękuję za wasze modlitwy i waszą wielką hojność, które głęboko nas wzruszają.</w:t>
      </w:r>
    </w:p>
    <w:p w:rsidR="00114DEE" w:rsidRPr="004A0851" w:rsidRDefault="00114DEE" w:rsidP="007A5DA7">
      <w:pPr>
        <w:spacing w:after="0"/>
        <w:jc w:val="both"/>
        <w:rPr>
          <w:szCs w:val="24"/>
          <w:shd w:val="clear" w:color="auto" w:fill="92BCE8"/>
          <w:lang w:val="pl-PL" w:eastAsia="fr-FR"/>
        </w:rPr>
      </w:pPr>
    </w:p>
    <w:p w:rsidR="008536EA" w:rsidRPr="004A0851" w:rsidRDefault="00B769E8" w:rsidP="007A5DA7">
      <w:pPr>
        <w:widowControl w:val="0"/>
        <w:spacing w:after="0"/>
        <w:jc w:val="right"/>
        <w:rPr>
          <w:szCs w:val="24"/>
          <w:lang w:val="pl-PL"/>
        </w:rPr>
      </w:pPr>
      <w:r w:rsidRPr="004A0851">
        <w:rPr>
          <w:szCs w:val="24"/>
          <w:lang w:val="pl-PL"/>
        </w:rPr>
        <w:tab/>
      </w:r>
      <w:r w:rsidR="000D27E6" w:rsidRPr="000D27E6">
        <w:rPr>
          <w:b/>
          <w:bCs/>
          <w:szCs w:val="24"/>
          <w:lang w:val="pl-PL"/>
        </w:rPr>
        <w:t>Ojciec</w:t>
      </w:r>
      <w:r w:rsidR="00EC2934">
        <w:rPr>
          <w:b/>
          <w:bCs/>
          <w:szCs w:val="24"/>
          <w:lang w:val="pl-PL"/>
        </w:rPr>
        <w:t xml:space="preserve"> </w:t>
      </w:r>
      <w:r w:rsidRPr="004A0851">
        <w:rPr>
          <w:b/>
          <w:bCs/>
          <w:szCs w:val="24"/>
          <w:lang w:val="pl-PL"/>
        </w:rPr>
        <w:t>Bernard</w:t>
      </w:r>
    </w:p>
    <w:p w:rsidR="00422837" w:rsidRPr="004A0851" w:rsidRDefault="00422837" w:rsidP="007A5DA7">
      <w:pPr>
        <w:widowControl w:val="0"/>
        <w:spacing w:after="0"/>
        <w:jc w:val="right"/>
        <w:rPr>
          <w:szCs w:val="24"/>
          <w:lang w:val="pl-PL"/>
        </w:rPr>
      </w:pPr>
    </w:p>
    <w:p w:rsidR="008536EA" w:rsidRPr="004A0851" w:rsidRDefault="008536EA" w:rsidP="007A5DA7">
      <w:pPr>
        <w:widowControl w:val="0"/>
        <w:spacing w:after="0"/>
        <w:jc w:val="right"/>
        <w:rPr>
          <w:szCs w:val="24"/>
          <w:lang w:val="pl-PL"/>
        </w:rPr>
      </w:pPr>
      <w:r w:rsidRPr="004A0851">
        <w:rPr>
          <w:szCs w:val="24"/>
          <w:lang w:val="pl-PL"/>
        </w:rPr>
        <w:t> </w:t>
      </w:r>
    </w:p>
    <w:p w:rsidR="008A0934" w:rsidRPr="004A0851" w:rsidRDefault="008A0934" w:rsidP="007A5DA7">
      <w:pPr>
        <w:widowControl w:val="0"/>
        <w:spacing w:after="0"/>
        <w:rPr>
          <w:bCs/>
          <w:szCs w:val="24"/>
          <w:lang w:val="pl-PL"/>
        </w:rPr>
      </w:pPr>
    </w:p>
    <w:p w:rsidR="000D27E6" w:rsidRDefault="000D27E6" w:rsidP="007A5DA7">
      <w:pPr>
        <w:widowControl w:val="0"/>
        <w:spacing w:after="0"/>
        <w:ind w:firstLine="615"/>
        <w:jc w:val="center"/>
        <w:rPr>
          <w:bCs/>
          <w:szCs w:val="24"/>
        </w:rPr>
      </w:pPr>
    </w:p>
    <w:p w:rsidR="000D27E6" w:rsidRDefault="000D27E6" w:rsidP="000D27E6">
      <w:pPr>
        <w:widowControl w:val="0"/>
        <w:spacing w:after="0"/>
        <w:ind w:firstLine="615"/>
        <w:rPr>
          <w:bCs/>
          <w:szCs w:val="24"/>
        </w:rPr>
      </w:pPr>
    </w:p>
    <w:sectPr w:rsidR="000D27E6" w:rsidSect="00B24FB8">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899" w:rsidRDefault="00527899" w:rsidP="00C3404E">
      <w:pPr>
        <w:spacing w:after="0" w:line="240" w:lineRule="auto"/>
      </w:pPr>
      <w:r>
        <w:separator/>
      </w:r>
    </w:p>
  </w:endnote>
  <w:endnote w:type="continuationSeparator" w:id="1">
    <w:p w:rsidR="00527899" w:rsidRDefault="00527899" w:rsidP="00C34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99" w:rsidRDefault="003A7EBA" w:rsidP="00A60875">
    <w:pPr>
      <w:pStyle w:val="Pieddepage"/>
      <w:framePr w:wrap="around" w:vAnchor="text" w:hAnchor="margin" w:xAlign="right" w:y="1"/>
      <w:rPr>
        <w:rStyle w:val="Numrodepage"/>
      </w:rPr>
    </w:pPr>
    <w:r>
      <w:rPr>
        <w:rStyle w:val="Numrodepage"/>
      </w:rPr>
      <w:fldChar w:fldCharType="begin"/>
    </w:r>
    <w:r w:rsidR="00527899">
      <w:rPr>
        <w:rStyle w:val="Numrodepage"/>
      </w:rPr>
      <w:instrText xml:space="preserve">PAGE  </w:instrText>
    </w:r>
    <w:r>
      <w:rPr>
        <w:rStyle w:val="Numrodepage"/>
      </w:rPr>
      <w:fldChar w:fldCharType="end"/>
    </w:r>
  </w:p>
  <w:p w:rsidR="00527899" w:rsidRDefault="00527899" w:rsidP="00A12BC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899" w:rsidRDefault="003A7EBA" w:rsidP="00A60875">
    <w:pPr>
      <w:pStyle w:val="Pieddepage"/>
      <w:framePr w:wrap="around" w:vAnchor="text" w:hAnchor="margin" w:xAlign="right" w:y="1"/>
      <w:rPr>
        <w:rStyle w:val="Numrodepage"/>
      </w:rPr>
    </w:pPr>
    <w:r>
      <w:rPr>
        <w:rStyle w:val="Numrodepage"/>
      </w:rPr>
      <w:fldChar w:fldCharType="begin"/>
    </w:r>
    <w:r w:rsidR="00527899">
      <w:rPr>
        <w:rStyle w:val="Numrodepage"/>
      </w:rPr>
      <w:instrText xml:space="preserve">PAGE  </w:instrText>
    </w:r>
    <w:r>
      <w:rPr>
        <w:rStyle w:val="Numrodepage"/>
      </w:rPr>
      <w:fldChar w:fldCharType="separate"/>
    </w:r>
    <w:r w:rsidR="00EC2934">
      <w:rPr>
        <w:rStyle w:val="Numrodepage"/>
        <w:noProof/>
      </w:rPr>
      <w:t>5</w:t>
    </w:r>
    <w:r>
      <w:rPr>
        <w:rStyle w:val="Numrodepage"/>
      </w:rPr>
      <w:fldChar w:fldCharType="end"/>
    </w:r>
  </w:p>
  <w:p w:rsidR="00527899" w:rsidRDefault="00527899" w:rsidP="00A12BC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899" w:rsidRDefault="00527899" w:rsidP="00C3404E">
      <w:pPr>
        <w:spacing w:after="0" w:line="240" w:lineRule="auto"/>
      </w:pPr>
      <w:r>
        <w:separator/>
      </w:r>
    </w:p>
  </w:footnote>
  <w:footnote w:type="continuationSeparator" w:id="1">
    <w:p w:rsidR="00527899" w:rsidRDefault="00527899" w:rsidP="00C34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0342B"/>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8429AA"/>
    <w:multiLevelType w:val="hybridMultilevel"/>
    <w:tmpl w:val="FFFFFFFF"/>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6ED06A67"/>
    <w:multiLevelType w:val="hybridMultilevel"/>
    <w:tmpl w:val="FFFFFFFF"/>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744F3DF2"/>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7E1"/>
    <w:rsid w:val="00002E7A"/>
    <w:rsid w:val="00004C2F"/>
    <w:rsid w:val="00005237"/>
    <w:rsid w:val="00006DFC"/>
    <w:rsid w:val="0001046F"/>
    <w:rsid w:val="00016342"/>
    <w:rsid w:val="00017658"/>
    <w:rsid w:val="000229C3"/>
    <w:rsid w:val="00023C6E"/>
    <w:rsid w:val="0003441D"/>
    <w:rsid w:val="00035132"/>
    <w:rsid w:val="00035D23"/>
    <w:rsid w:val="00037889"/>
    <w:rsid w:val="000419F6"/>
    <w:rsid w:val="00043ACE"/>
    <w:rsid w:val="000455FC"/>
    <w:rsid w:val="00053904"/>
    <w:rsid w:val="0005495B"/>
    <w:rsid w:val="00070E42"/>
    <w:rsid w:val="000715FC"/>
    <w:rsid w:val="00073C90"/>
    <w:rsid w:val="000752F2"/>
    <w:rsid w:val="00076AC1"/>
    <w:rsid w:val="00077EC4"/>
    <w:rsid w:val="00081DCF"/>
    <w:rsid w:val="00090017"/>
    <w:rsid w:val="00090662"/>
    <w:rsid w:val="00094A55"/>
    <w:rsid w:val="00097589"/>
    <w:rsid w:val="000A2F02"/>
    <w:rsid w:val="000A6719"/>
    <w:rsid w:val="000B4B33"/>
    <w:rsid w:val="000C02A1"/>
    <w:rsid w:val="000C2C35"/>
    <w:rsid w:val="000C2CA3"/>
    <w:rsid w:val="000C5F79"/>
    <w:rsid w:val="000C6897"/>
    <w:rsid w:val="000C7946"/>
    <w:rsid w:val="000D27E6"/>
    <w:rsid w:val="000D5CB8"/>
    <w:rsid w:val="000E4089"/>
    <w:rsid w:val="000F3E2B"/>
    <w:rsid w:val="001007CF"/>
    <w:rsid w:val="00101D55"/>
    <w:rsid w:val="00107076"/>
    <w:rsid w:val="00110C80"/>
    <w:rsid w:val="00114D08"/>
    <w:rsid w:val="00114DEE"/>
    <w:rsid w:val="00116E02"/>
    <w:rsid w:val="00116F3B"/>
    <w:rsid w:val="001322C5"/>
    <w:rsid w:val="00132F9F"/>
    <w:rsid w:val="0013531E"/>
    <w:rsid w:val="0013565F"/>
    <w:rsid w:val="00152CA1"/>
    <w:rsid w:val="00154BF5"/>
    <w:rsid w:val="00156F57"/>
    <w:rsid w:val="00157F68"/>
    <w:rsid w:val="00167DD1"/>
    <w:rsid w:val="001757AA"/>
    <w:rsid w:val="00181F39"/>
    <w:rsid w:val="00186863"/>
    <w:rsid w:val="001906F1"/>
    <w:rsid w:val="001945A8"/>
    <w:rsid w:val="00195085"/>
    <w:rsid w:val="0019599B"/>
    <w:rsid w:val="00196073"/>
    <w:rsid w:val="001A1E63"/>
    <w:rsid w:val="001A3914"/>
    <w:rsid w:val="001A4E31"/>
    <w:rsid w:val="001C3C8D"/>
    <w:rsid w:val="001D031F"/>
    <w:rsid w:val="001D1779"/>
    <w:rsid w:val="001D2A16"/>
    <w:rsid w:val="001D4DCD"/>
    <w:rsid w:val="001D5650"/>
    <w:rsid w:val="001D660D"/>
    <w:rsid w:val="001E6665"/>
    <w:rsid w:val="001F0DB7"/>
    <w:rsid w:val="002218D3"/>
    <w:rsid w:val="00224892"/>
    <w:rsid w:val="00224EC6"/>
    <w:rsid w:val="00227144"/>
    <w:rsid w:val="00234567"/>
    <w:rsid w:val="00235564"/>
    <w:rsid w:val="00240F4C"/>
    <w:rsid w:val="00250B4F"/>
    <w:rsid w:val="00250C6F"/>
    <w:rsid w:val="0025154F"/>
    <w:rsid w:val="00256B32"/>
    <w:rsid w:val="002577D5"/>
    <w:rsid w:val="00263752"/>
    <w:rsid w:val="00265BC3"/>
    <w:rsid w:val="002702AC"/>
    <w:rsid w:val="00270D22"/>
    <w:rsid w:val="00275D85"/>
    <w:rsid w:val="00287ADB"/>
    <w:rsid w:val="00293C11"/>
    <w:rsid w:val="00294407"/>
    <w:rsid w:val="0029773A"/>
    <w:rsid w:val="002A04D2"/>
    <w:rsid w:val="002A44AC"/>
    <w:rsid w:val="002A599E"/>
    <w:rsid w:val="002A70E6"/>
    <w:rsid w:val="002B0325"/>
    <w:rsid w:val="002B1DF5"/>
    <w:rsid w:val="002B2CA6"/>
    <w:rsid w:val="002C42A1"/>
    <w:rsid w:val="002D072E"/>
    <w:rsid w:val="002D2C39"/>
    <w:rsid w:val="002D68ED"/>
    <w:rsid w:val="002D7992"/>
    <w:rsid w:val="002E7370"/>
    <w:rsid w:val="002F3C49"/>
    <w:rsid w:val="0030051B"/>
    <w:rsid w:val="003007B1"/>
    <w:rsid w:val="00300F01"/>
    <w:rsid w:val="00303585"/>
    <w:rsid w:val="00306AF8"/>
    <w:rsid w:val="00306C6D"/>
    <w:rsid w:val="00310D95"/>
    <w:rsid w:val="00311021"/>
    <w:rsid w:val="00314825"/>
    <w:rsid w:val="003155F7"/>
    <w:rsid w:val="00320452"/>
    <w:rsid w:val="00321557"/>
    <w:rsid w:val="003253D6"/>
    <w:rsid w:val="003255B0"/>
    <w:rsid w:val="00332F26"/>
    <w:rsid w:val="003335B0"/>
    <w:rsid w:val="003352DE"/>
    <w:rsid w:val="003417DE"/>
    <w:rsid w:val="00354C4F"/>
    <w:rsid w:val="003754B0"/>
    <w:rsid w:val="0037561C"/>
    <w:rsid w:val="003768ED"/>
    <w:rsid w:val="00382539"/>
    <w:rsid w:val="00382796"/>
    <w:rsid w:val="00385600"/>
    <w:rsid w:val="0038587B"/>
    <w:rsid w:val="00386E28"/>
    <w:rsid w:val="003A4B2F"/>
    <w:rsid w:val="003A7EBA"/>
    <w:rsid w:val="003B01DB"/>
    <w:rsid w:val="003B66ED"/>
    <w:rsid w:val="003D1A19"/>
    <w:rsid w:val="003D7606"/>
    <w:rsid w:val="003F7C84"/>
    <w:rsid w:val="004001D4"/>
    <w:rsid w:val="004005AE"/>
    <w:rsid w:val="004015AF"/>
    <w:rsid w:val="0040707B"/>
    <w:rsid w:val="0041363D"/>
    <w:rsid w:val="00415E0A"/>
    <w:rsid w:val="00421721"/>
    <w:rsid w:val="00422837"/>
    <w:rsid w:val="00424A75"/>
    <w:rsid w:val="00425B14"/>
    <w:rsid w:val="0042637D"/>
    <w:rsid w:val="0042686D"/>
    <w:rsid w:val="00432817"/>
    <w:rsid w:val="00435D86"/>
    <w:rsid w:val="0044375E"/>
    <w:rsid w:val="00447216"/>
    <w:rsid w:val="00447847"/>
    <w:rsid w:val="00450226"/>
    <w:rsid w:val="00452791"/>
    <w:rsid w:val="00460B41"/>
    <w:rsid w:val="00463106"/>
    <w:rsid w:val="00465702"/>
    <w:rsid w:val="00480AC2"/>
    <w:rsid w:val="004937D0"/>
    <w:rsid w:val="00496281"/>
    <w:rsid w:val="004A0851"/>
    <w:rsid w:val="004A68BF"/>
    <w:rsid w:val="004B6257"/>
    <w:rsid w:val="004C1ACD"/>
    <w:rsid w:val="004C2504"/>
    <w:rsid w:val="004C599D"/>
    <w:rsid w:val="004D0832"/>
    <w:rsid w:val="004D2A83"/>
    <w:rsid w:val="004D350B"/>
    <w:rsid w:val="004D420C"/>
    <w:rsid w:val="004E4F4C"/>
    <w:rsid w:val="004F3366"/>
    <w:rsid w:val="004F464D"/>
    <w:rsid w:val="005024B4"/>
    <w:rsid w:val="00503390"/>
    <w:rsid w:val="00503536"/>
    <w:rsid w:val="005068DE"/>
    <w:rsid w:val="00506DC6"/>
    <w:rsid w:val="00513ED0"/>
    <w:rsid w:val="00515F99"/>
    <w:rsid w:val="00520608"/>
    <w:rsid w:val="00522A1C"/>
    <w:rsid w:val="005272E2"/>
    <w:rsid w:val="00527899"/>
    <w:rsid w:val="0054124C"/>
    <w:rsid w:val="005432A8"/>
    <w:rsid w:val="0055052D"/>
    <w:rsid w:val="005518C0"/>
    <w:rsid w:val="005535A8"/>
    <w:rsid w:val="005647DB"/>
    <w:rsid w:val="005648F9"/>
    <w:rsid w:val="00574416"/>
    <w:rsid w:val="0058248D"/>
    <w:rsid w:val="00582C09"/>
    <w:rsid w:val="005A2641"/>
    <w:rsid w:val="005B46C0"/>
    <w:rsid w:val="005B4C68"/>
    <w:rsid w:val="005B544C"/>
    <w:rsid w:val="005B7E23"/>
    <w:rsid w:val="005C38D9"/>
    <w:rsid w:val="005C483B"/>
    <w:rsid w:val="005E3E24"/>
    <w:rsid w:val="005E484C"/>
    <w:rsid w:val="005E5483"/>
    <w:rsid w:val="005F02D9"/>
    <w:rsid w:val="005F67FB"/>
    <w:rsid w:val="006057DE"/>
    <w:rsid w:val="00606C20"/>
    <w:rsid w:val="00612ECC"/>
    <w:rsid w:val="00614B20"/>
    <w:rsid w:val="00614C18"/>
    <w:rsid w:val="00614D45"/>
    <w:rsid w:val="0062052E"/>
    <w:rsid w:val="0062125D"/>
    <w:rsid w:val="00621488"/>
    <w:rsid w:val="00622319"/>
    <w:rsid w:val="006229D8"/>
    <w:rsid w:val="00625CBE"/>
    <w:rsid w:val="00634B84"/>
    <w:rsid w:val="0063622F"/>
    <w:rsid w:val="00644EF1"/>
    <w:rsid w:val="006477F7"/>
    <w:rsid w:val="00652644"/>
    <w:rsid w:val="00652834"/>
    <w:rsid w:val="00653C03"/>
    <w:rsid w:val="00656D07"/>
    <w:rsid w:val="00663FAA"/>
    <w:rsid w:val="00664D22"/>
    <w:rsid w:val="00670CD3"/>
    <w:rsid w:val="00673036"/>
    <w:rsid w:val="006745D3"/>
    <w:rsid w:val="00676395"/>
    <w:rsid w:val="006766E5"/>
    <w:rsid w:val="006813D7"/>
    <w:rsid w:val="0069158E"/>
    <w:rsid w:val="00694F71"/>
    <w:rsid w:val="00697945"/>
    <w:rsid w:val="006A74E2"/>
    <w:rsid w:val="006B358A"/>
    <w:rsid w:val="006B4C6F"/>
    <w:rsid w:val="006E5187"/>
    <w:rsid w:val="006F1302"/>
    <w:rsid w:val="006F3208"/>
    <w:rsid w:val="006F3B40"/>
    <w:rsid w:val="006F5A74"/>
    <w:rsid w:val="006F6B28"/>
    <w:rsid w:val="006F720D"/>
    <w:rsid w:val="0070003D"/>
    <w:rsid w:val="00700862"/>
    <w:rsid w:val="00710A5F"/>
    <w:rsid w:val="00713AFD"/>
    <w:rsid w:val="00716A9D"/>
    <w:rsid w:val="007269A2"/>
    <w:rsid w:val="00736357"/>
    <w:rsid w:val="007364E8"/>
    <w:rsid w:val="007400E9"/>
    <w:rsid w:val="007419EE"/>
    <w:rsid w:val="00742CEC"/>
    <w:rsid w:val="007470E7"/>
    <w:rsid w:val="00752338"/>
    <w:rsid w:val="00755546"/>
    <w:rsid w:val="00762681"/>
    <w:rsid w:val="007804A5"/>
    <w:rsid w:val="00780847"/>
    <w:rsid w:val="0078085C"/>
    <w:rsid w:val="0078348F"/>
    <w:rsid w:val="00785CFD"/>
    <w:rsid w:val="00791936"/>
    <w:rsid w:val="00792CD4"/>
    <w:rsid w:val="00793AF4"/>
    <w:rsid w:val="00796B0D"/>
    <w:rsid w:val="00797C60"/>
    <w:rsid w:val="007A1B90"/>
    <w:rsid w:val="007A276E"/>
    <w:rsid w:val="007A3DB8"/>
    <w:rsid w:val="007A5DA7"/>
    <w:rsid w:val="007A61C7"/>
    <w:rsid w:val="007B00FF"/>
    <w:rsid w:val="007B1405"/>
    <w:rsid w:val="007B7BEA"/>
    <w:rsid w:val="007C3167"/>
    <w:rsid w:val="007D561C"/>
    <w:rsid w:val="007E281F"/>
    <w:rsid w:val="007F0025"/>
    <w:rsid w:val="007F2BB9"/>
    <w:rsid w:val="007F35F8"/>
    <w:rsid w:val="007F5913"/>
    <w:rsid w:val="007F7766"/>
    <w:rsid w:val="008057F6"/>
    <w:rsid w:val="008067E2"/>
    <w:rsid w:val="00806F7F"/>
    <w:rsid w:val="00811E51"/>
    <w:rsid w:val="008243FB"/>
    <w:rsid w:val="00830156"/>
    <w:rsid w:val="008441ED"/>
    <w:rsid w:val="008453A1"/>
    <w:rsid w:val="00851D5F"/>
    <w:rsid w:val="00852EF8"/>
    <w:rsid w:val="008536EA"/>
    <w:rsid w:val="00856D9C"/>
    <w:rsid w:val="00856F46"/>
    <w:rsid w:val="00861BA4"/>
    <w:rsid w:val="008653A7"/>
    <w:rsid w:val="00870419"/>
    <w:rsid w:val="00880CF4"/>
    <w:rsid w:val="00881689"/>
    <w:rsid w:val="00883151"/>
    <w:rsid w:val="00885516"/>
    <w:rsid w:val="00887526"/>
    <w:rsid w:val="008879AF"/>
    <w:rsid w:val="0089113B"/>
    <w:rsid w:val="0089183B"/>
    <w:rsid w:val="00894F5C"/>
    <w:rsid w:val="008972CD"/>
    <w:rsid w:val="00897E79"/>
    <w:rsid w:val="008A0934"/>
    <w:rsid w:val="008A3860"/>
    <w:rsid w:val="008B4608"/>
    <w:rsid w:val="008C0E17"/>
    <w:rsid w:val="008C3AA0"/>
    <w:rsid w:val="008C4294"/>
    <w:rsid w:val="008C4669"/>
    <w:rsid w:val="008D0263"/>
    <w:rsid w:val="008F1BA4"/>
    <w:rsid w:val="008F1FE6"/>
    <w:rsid w:val="008F52E7"/>
    <w:rsid w:val="008F711A"/>
    <w:rsid w:val="008F7D36"/>
    <w:rsid w:val="00905F30"/>
    <w:rsid w:val="009152F2"/>
    <w:rsid w:val="00916807"/>
    <w:rsid w:val="0092024A"/>
    <w:rsid w:val="00925F05"/>
    <w:rsid w:val="0093589C"/>
    <w:rsid w:val="00936BA8"/>
    <w:rsid w:val="009461A5"/>
    <w:rsid w:val="009471AF"/>
    <w:rsid w:val="00950A31"/>
    <w:rsid w:val="00955968"/>
    <w:rsid w:val="009604D4"/>
    <w:rsid w:val="0096192C"/>
    <w:rsid w:val="00965585"/>
    <w:rsid w:val="00967C47"/>
    <w:rsid w:val="00972C2F"/>
    <w:rsid w:val="009741EE"/>
    <w:rsid w:val="009A12D6"/>
    <w:rsid w:val="009A20CA"/>
    <w:rsid w:val="009B159D"/>
    <w:rsid w:val="009B25DF"/>
    <w:rsid w:val="009C6A74"/>
    <w:rsid w:val="009C7980"/>
    <w:rsid w:val="009C7D89"/>
    <w:rsid w:val="009D0E02"/>
    <w:rsid w:val="009D16D8"/>
    <w:rsid w:val="009D5263"/>
    <w:rsid w:val="009E1274"/>
    <w:rsid w:val="009E3C79"/>
    <w:rsid w:val="009E4FE0"/>
    <w:rsid w:val="009E569E"/>
    <w:rsid w:val="009F0C0D"/>
    <w:rsid w:val="00A0117F"/>
    <w:rsid w:val="00A06661"/>
    <w:rsid w:val="00A11287"/>
    <w:rsid w:val="00A12BC7"/>
    <w:rsid w:val="00A136C9"/>
    <w:rsid w:val="00A15169"/>
    <w:rsid w:val="00A22365"/>
    <w:rsid w:val="00A22BF2"/>
    <w:rsid w:val="00A27571"/>
    <w:rsid w:val="00A30D02"/>
    <w:rsid w:val="00A37DC8"/>
    <w:rsid w:val="00A50574"/>
    <w:rsid w:val="00A60875"/>
    <w:rsid w:val="00A641F2"/>
    <w:rsid w:val="00A64466"/>
    <w:rsid w:val="00A732EB"/>
    <w:rsid w:val="00A7430F"/>
    <w:rsid w:val="00A76BB1"/>
    <w:rsid w:val="00A76CF2"/>
    <w:rsid w:val="00A82F62"/>
    <w:rsid w:val="00A85839"/>
    <w:rsid w:val="00A93355"/>
    <w:rsid w:val="00A962EF"/>
    <w:rsid w:val="00AA4310"/>
    <w:rsid w:val="00AB1919"/>
    <w:rsid w:val="00AB2326"/>
    <w:rsid w:val="00AB52F0"/>
    <w:rsid w:val="00AC03E1"/>
    <w:rsid w:val="00AC0E18"/>
    <w:rsid w:val="00AC608D"/>
    <w:rsid w:val="00AD11A7"/>
    <w:rsid w:val="00AD48EC"/>
    <w:rsid w:val="00AD747D"/>
    <w:rsid w:val="00AE0254"/>
    <w:rsid w:val="00AE5DB7"/>
    <w:rsid w:val="00AE6599"/>
    <w:rsid w:val="00AF1BD1"/>
    <w:rsid w:val="00B01AC5"/>
    <w:rsid w:val="00B022A7"/>
    <w:rsid w:val="00B03185"/>
    <w:rsid w:val="00B032CD"/>
    <w:rsid w:val="00B05630"/>
    <w:rsid w:val="00B06BBD"/>
    <w:rsid w:val="00B1141A"/>
    <w:rsid w:val="00B24FB8"/>
    <w:rsid w:val="00B31824"/>
    <w:rsid w:val="00B331E0"/>
    <w:rsid w:val="00B3745D"/>
    <w:rsid w:val="00B42D6E"/>
    <w:rsid w:val="00B42E98"/>
    <w:rsid w:val="00B42FF1"/>
    <w:rsid w:val="00B50D8B"/>
    <w:rsid w:val="00B612FB"/>
    <w:rsid w:val="00B62EE8"/>
    <w:rsid w:val="00B653B6"/>
    <w:rsid w:val="00B724D9"/>
    <w:rsid w:val="00B7486D"/>
    <w:rsid w:val="00B75773"/>
    <w:rsid w:val="00B76916"/>
    <w:rsid w:val="00B769E8"/>
    <w:rsid w:val="00B76C46"/>
    <w:rsid w:val="00B76EA8"/>
    <w:rsid w:val="00B87756"/>
    <w:rsid w:val="00BA5578"/>
    <w:rsid w:val="00BA6427"/>
    <w:rsid w:val="00BA797D"/>
    <w:rsid w:val="00BB478F"/>
    <w:rsid w:val="00BB5795"/>
    <w:rsid w:val="00BC174E"/>
    <w:rsid w:val="00BC18C6"/>
    <w:rsid w:val="00BC7B34"/>
    <w:rsid w:val="00BD01F4"/>
    <w:rsid w:val="00BD4F6D"/>
    <w:rsid w:val="00BD708A"/>
    <w:rsid w:val="00BE5F2A"/>
    <w:rsid w:val="00BE6AE7"/>
    <w:rsid w:val="00BE742A"/>
    <w:rsid w:val="00BF1B35"/>
    <w:rsid w:val="00BF27D1"/>
    <w:rsid w:val="00BF361C"/>
    <w:rsid w:val="00BF59DE"/>
    <w:rsid w:val="00BF7B59"/>
    <w:rsid w:val="00C01C5F"/>
    <w:rsid w:val="00C03392"/>
    <w:rsid w:val="00C052C1"/>
    <w:rsid w:val="00C05E4A"/>
    <w:rsid w:val="00C066C4"/>
    <w:rsid w:val="00C17918"/>
    <w:rsid w:val="00C21268"/>
    <w:rsid w:val="00C2695E"/>
    <w:rsid w:val="00C27448"/>
    <w:rsid w:val="00C337E1"/>
    <w:rsid w:val="00C3404E"/>
    <w:rsid w:val="00C36EFD"/>
    <w:rsid w:val="00C43D8F"/>
    <w:rsid w:val="00C53188"/>
    <w:rsid w:val="00C5604C"/>
    <w:rsid w:val="00C562E2"/>
    <w:rsid w:val="00C57D1C"/>
    <w:rsid w:val="00C61514"/>
    <w:rsid w:val="00C65361"/>
    <w:rsid w:val="00C67B03"/>
    <w:rsid w:val="00C71FCE"/>
    <w:rsid w:val="00C81E72"/>
    <w:rsid w:val="00C84689"/>
    <w:rsid w:val="00C85BEE"/>
    <w:rsid w:val="00C925C1"/>
    <w:rsid w:val="00C9366E"/>
    <w:rsid w:val="00C94353"/>
    <w:rsid w:val="00C9465D"/>
    <w:rsid w:val="00C94689"/>
    <w:rsid w:val="00C97D0E"/>
    <w:rsid w:val="00CA2EBF"/>
    <w:rsid w:val="00CA4D3B"/>
    <w:rsid w:val="00CA5278"/>
    <w:rsid w:val="00CA647A"/>
    <w:rsid w:val="00CA66AE"/>
    <w:rsid w:val="00CA798D"/>
    <w:rsid w:val="00CB2FE4"/>
    <w:rsid w:val="00CB5890"/>
    <w:rsid w:val="00CC0334"/>
    <w:rsid w:val="00CC10CA"/>
    <w:rsid w:val="00CC3168"/>
    <w:rsid w:val="00CC501C"/>
    <w:rsid w:val="00CC601F"/>
    <w:rsid w:val="00CD14C9"/>
    <w:rsid w:val="00CD2243"/>
    <w:rsid w:val="00CD3FE8"/>
    <w:rsid w:val="00CE1929"/>
    <w:rsid w:val="00CE547B"/>
    <w:rsid w:val="00CE578B"/>
    <w:rsid w:val="00CF42D7"/>
    <w:rsid w:val="00CF66AA"/>
    <w:rsid w:val="00CF6AD1"/>
    <w:rsid w:val="00D01A81"/>
    <w:rsid w:val="00D05165"/>
    <w:rsid w:val="00D10520"/>
    <w:rsid w:val="00D12447"/>
    <w:rsid w:val="00D130C1"/>
    <w:rsid w:val="00D137CC"/>
    <w:rsid w:val="00D1507E"/>
    <w:rsid w:val="00D16294"/>
    <w:rsid w:val="00D2397D"/>
    <w:rsid w:val="00D32DE0"/>
    <w:rsid w:val="00D37B8A"/>
    <w:rsid w:val="00D408E5"/>
    <w:rsid w:val="00D40F5D"/>
    <w:rsid w:val="00D46A3B"/>
    <w:rsid w:val="00D60507"/>
    <w:rsid w:val="00D60F36"/>
    <w:rsid w:val="00D625A4"/>
    <w:rsid w:val="00D7121D"/>
    <w:rsid w:val="00D73A97"/>
    <w:rsid w:val="00D7507D"/>
    <w:rsid w:val="00D82D2C"/>
    <w:rsid w:val="00D82DB9"/>
    <w:rsid w:val="00D9385A"/>
    <w:rsid w:val="00D93B49"/>
    <w:rsid w:val="00D9543F"/>
    <w:rsid w:val="00DA4CFE"/>
    <w:rsid w:val="00DA7607"/>
    <w:rsid w:val="00DB1994"/>
    <w:rsid w:val="00DC1D90"/>
    <w:rsid w:val="00DC508B"/>
    <w:rsid w:val="00DD0199"/>
    <w:rsid w:val="00DD177A"/>
    <w:rsid w:val="00DD374D"/>
    <w:rsid w:val="00DD50A2"/>
    <w:rsid w:val="00DD6D19"/>
    <w:rsid w:val="00DD6FB0"/>
    <w:rsid w:val="00DE2355"/>
    <w:rsid w:val="00DE599B"/>
    <w:rsid w:val="00DF19E2"/>
    <w:rsid w:val="00DF1FA0"/>
    <w:rsid w:val="00DF7F11"/>
    <w:rsid w:val="00E01266"/>
    <w:rsid w:val="00E03A27"/>
    <w:rsid w:val="00E06C3E"/>
    <w:rsid w:val="00E15ABC"/>
    <w:rsid w:val="00E2141B"/>
    <w:rsid w:val="00E21B61"/>
    <w:rsid w:val="00E24DA3"/>
    <w:rsid w:val="00E25F14"/>
    <w:rsid w:val="00E26A36"/>
    <w:rsid w:val="00E320AE"/>
    <w:rsid w:val="00E400EA"/>
    <w:rsid w:val="00E41039"/>
    <w:rsid w:val="00E42E8F"/>
    <w:rsid w:val="00E56E57"/>
    <w:rsid w:val="00E635AE"/>
    <w:rsid w:val="00E735B1"/>
    <w:rsid w:val="00E76295"/>
    <w:rsid w:val="00E8238D"/>
    <w:rsid w:val="00E84CB3"/>
    <w:rsid w:val="00E90487"/>
    <w:rsid w:val="00EA1148"/>
    <w:rsid w:val="00EA2762"/>
    <w:rsid w:val="00EA35E5"/>
    <w:rsid w:val="00EB1F07"/>
    <w:rsid w:val="00EB5989"/>
    <w:rsid w:val="00EB6B8B"/>
    <w:rsid w:val="00EC0242"/>
    <w:rsid w:val="00EC0B4A"/>
    <w:rsid w:val="00EC2934"/>
    <w:rsid w:val="00EC31A3"/>
    <w:rsid w:val="00EE4951"/>
    <w:rsid w:val="00EE4BA3"/>
    <w:rsid w:val="00EF24EC"/>
    <w:rsid w:val="00EF2677"/>
    <w:rsid w:val="00F05FB9"/>
    <w:rsid w:val="00F13163"/>
    <w:rsid w:val="00F23477"/>
    <w:rsid w:val="00F41E61"/>
    <w:rsid w:val="00F441D3"/>
    <w:rsid w:val="00F50A4B"/>
    <w:rsid w:val="00F520C9"/>
    <w:rsid w:val="00F572D9"/>
    <w:rsid w:val="00F60948"/>
    <w:rsid w:val="00F6112B"/>
    <w:rsid w:val="00F616C0"/>
    <w:rsid w:val="00F639EA"/>
    <w:rsid w:val="00F6400D"/>
    <w:rsid w:val="00F720E4"/>
    <w:rsid w:val="00F73049"/>
    <w:rsid w:val="00F75404"/>
    <w:rsid w:val="00F7583F"/>
    <w:rsid w:val="00F8037C"/>
    <w:rsid w:val="00F83092"/>
    <w:rsid w:val="00F86CB7"/>
    <w:rsid w:val="00F96F2F"/>
    <w:rsid w:val="00FA17AC"/>
    <w:rsid w:val="00FA7351"/>
    <w:rsid w:val="00FB142E"/>
    <w:rsid w:val="00FC10AC"/>
    <w:rsid w:val="00FC11B6"/>
    <w:rsid w:val="00FD6414"/>
    <w:rsid w:val="00FD774C"/>
    <w:rsid w:val="00FE5EFF"/>
    <w:rsid w:val="00FF0BB6"/>
    <w:rsid w:val="00FF47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22" w:qFormat="1"/>
    <w:lsdException w:name="Emphasis" w:locked="1" w:uiPriority="2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FB8"/>
    <w:pPr>
      <w:spacing w:after="200" w:line="276" w:lineRule="auto"/>
    </w:pPr>
    <w:rPr>
      <w:rFonts w:ascii="Times New Roman" w:hAnsi="Times New Roman" w:cs="Times New Roman"/>
      <w:sz w:val="24"/>
      <w:szCs w:val="22"/>
      <w:lang w:eastAsia="en-US"/>
    </w:rPr>
  </w:style>
  <w:style w:type="paragraph" w:styleId="Titre4">
    <w:name w:val="heading 4"/>
    <w:basedOn w:val="Normal"/>
    <w:link w:val="Titre4Car"/>
    <w:uiPriority w:val="99"/>
    <w:qFormat/>
    <w:rsid w:val="00C337E1"/>
    <w:pPr>
      <w:spacing w:before="100" w:beforeAutospacing="1" w:after="100" w:afterAutospacing="1" w:line="240" w:lineRule="auto"/>
      <w:outlineLvl w:val="3"/>
    </w:pPr>
    <w:rPr>
      <w:b/>
      <w:bCs/>
      <w:szCs w:val="24"/>
      <w:lang w:eastAsia="fr-FR"/>
    </w:rPr>
  </w:style>
  <w:style w:type="paragraph" w:styleId="Titre6">
    <w:name w:val="heading 6"/>
    <w:basedOn w:val="Normal"/>
    <w:next w:val="Normal"/>
    <w:link w:val="Titre6Car"/>
    <w:uiPriority w:val="9"/>
    <w:semiHidden/>
    <w:unhideWhenUsed/>
    <w:qFormat/>
    <w:locked/>
    <w:rsid w:val="00CB5890"/>
    <w:pPr>
      <w:spacing w:before="240" w:after="60"/>
      <w:outlineLvl w:val="5"/>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9"/>
    <w:locked/>
    <w:rsid w:val="00C337E1"/>
    <w:rPr>
      <w:rFonts w:ascii="Times New Roman" w:hAnsi="Times New Roman" w:cs="Times New Roman"/>
      <w:b/>
      <w:bCs/>
      <w:sz w:val="24"/>
      <w:szCs w:val="24"/>
      <w:lang w:eastAsia="fr-FR"/>
    </w:rPr>
  </w:style>
  <w:style w:type="character" w:customStyle="1" w:styleId="Titre6Car">
    <w:name w:val="Titre 6 Car"/>
    <w:link w:val="Titre6"/>
    <w:uiPriority w:val="9"/>
    <w:semiHidden/>
    <w:locked/>
    <w:rsid w:val="00CB5890"/>
    <w:rPr>
      <w:rFonts w:ascii="Calibri" w:hAnsi="Calibri" w:cs="Times New Roman"/>
      <w:b/>
      <w:bCs/>
      <w:sz w:val="22"/>
      <w:szCs w:val="22"/>
      <w:lang w:eastAsia="en-US"/>
    </w:rPr>
  </w:style>
  <w:style w:type="character" w:styleId="Accentuation">
    <w:name w:val="Emphasis"/>
    <w:uiPriority w:val="20"/>
    <w:qFormat/>
    <w:rsid w:val="00C337E1"/>
    <w:rPr>
      <w:rFonts w:cs="Times New Roman"/>
      <w:i/>
      <w:iCs/>
    </w:rPr>
  </w:style>
  <w:style w:type="character" w:styleId="lev">
    <w:name w:val="Strong"/>
    <w:uiPriority w:val="22"/>
    <w:qFormat/>
    <w:rsid w:val="00C337E1"/>
    <w:rPr>
      <w:rFonts w:cs="Times New Roman"/>
      <w:b/>
      <w:bCs/>
    </w:rPr>
  </w:style>
  <w:style w:type="paragraph" w:styleId="NormalWeb">
    <w:name w:val="Normal (Web)"/>
    <w:basedOn w:val="Normal"/>
    <w:uiPriority w:val="99"/>
    <w:rsid w:val="00C337E1"/>
    <w:pPr>
      <w:spacing w:before="100" w:beforeAutospacing="1" w:after="100" w:afterAutospacing="1" w:line="240" w:lineRule="auto"/>
    </w:pPr>
    <w:rPr>
      <w:szCs w:val="24"/>
      <w:lang w:eastAsia="fr-FR"/>
    </w:rPr>
  </w:style>
  <w:style w:type="character" w:styleId="Lienhypertexte">
    <w:name w:val="Hyperlink"/>
    <w:uiPriority w:val="99"/>
    <w:rsid w:val="00C337E1"/>
    <w:rPr>
      <w:rFonts w:cs="Times New Roman"/>
      <w:color w:val="0000FF"/>
      <w:u w:val="single"/>
    </w:rPr>
  </w:style>
  <w:style w:type="paragraph" w:styleId="Textedebulles">
    <w:name w:val="Balloon Text"/>
    <w:basedOn w:val="Normal"/>
    <w:link w:val="TextedebullesCar"/>
    <w:uiPriority w:val="99"/>
    <w:semiHidden/>
    <w:rsid w:val="00F572D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F572D9"/>
    <w:rPr>
      <w:rFonts w:ascii="Tahoma" w:hAnsi="Tahoma" w:cs="Tahoma"/>
      <w:sz w:val="16"/>
      <w:szCs w:val="16"/>
    </w:rPr>
  </w:style>
  <w:style w:type="character" w:customStyle="1" w:styleId="versenumber">
    <w:name w:val="verse_number"/>
    <w:rsid w:val="00F572D9"/>
    <w:rPr>
      <w:rFonts w:cs="Times New Roman"/>
    </w:rPr>
  </w:style>
  <w:style w:type="paragraph" w:styleId="Paragraphedeliste">
    <w:name w:val="List Paragraph"/>
    <w:basedOn w:val="Normal"/>
    <w:uiPriority w:val="99"/>
    <w:qFormat/>
    <w:rsid w:val="00070E42"/>
    <w:pPr>
      <w:ind w:left="720"/>
      <w:contextualSpacing/>
    </w:pPr>
  </w:style>
  <w:style w:type="paragraph" w:styleId="Notedebasdepage">
    <w:name w:val="footnote text"/>
    <w:basedOn w:val="Normal"/>
    <w:link w:val="NotedebasdepageCar"/>
    <w:uiPriority w:val="99"/>
    <w:semiHidden/>
    <w:rsid w:val="00C3404E"/>
    <w:pPr>
      <w:spacing w:after="0" w:line="240" w:lineRule="auto"/>
    </w:pPr>
    <w:rPr>
      <w:sz w:val="20"/>
      <w:szCs w:val="20"/>
    </w:rPr>
  </w:style>
  <w:style w:type="character" w:customStyle="1" w:styleId="NotedebasdepageCar">
    <w:name w:val="Note de bas de page Car"/>
    <w:link w:val="Notedebasdepage"/>
    <w:uiPriority w:val="99"/>
    <w:semiHidden/>
    <w:locked/>
    <w:rsid w:val="00C3404E"/>
    <w:rPr>
      <w:rFonts w:cs="Times New Roman"/>
      <w:sz w:val="20"/>
      <w:szCs w:val="20"/>
    </w:rPr>
  </w:style>
  <w:style w:type="character" w:styleId="Appelnotedebasdep">
    <w:name w:val="footnote reference"/>
    <w:uiPriority w:val="99"/>
    <w:semiHidden/>
    <w:rsid w:val="00C3404E"/>
    <w:rPr>
      <w:rFonts w:cs="Times New Roman"/>
      <w:vertAlign w:val="superscript"/>
    </w:rPr>
  </w:style>
  <w:style w:type="paragraph" w:styleId="Titre">
    <w:name w:val="Title"/>
    <w:basedOn w:val="Normal"/>
    <w:link w:val="TitreCar"/>
    <w:uiPriority w:val="99"/>
    <w:qFormat/>
    <w:rsid w:val="00CA647A"/>
    <w:pPr>
      <w:spacing w:after="0" w:line="240" w:lineRule="auto"/>
      <w:jc w:val="center"/>
    </w:pPr>
    <w:rPr>
      <w:b/>
      <w:color w:val="000000"/>
      <w:kern w:val="28"/>
      <w:sz w:val="28"/>
      <w:szCs w:val="20"/>
      <w:lang w:eastAsia="fr-FR"/>
    </w:rPr>
  </w:style>
  <w:style w:type="character" w:customStyle="1" w:styleId="TitreCar">
    <w:name w:val="Titre Car"/>
    <w:link w:val="Titre"/>
    <w:uiPriority w:val="99"/>
    <w:locked/>
    <w:rsid w:val="00CA647A"/>
    <w:rPr>
      <w:rFonts w:ascii="Times New Roman" w:hAnsi="Times New Roman" w:cs="Times New Roman"/>
      <w:b/>
      <w:color w:val="000000"/>
      <w:kern w:val="28"/>
      <w:sz w:val="20"/>
      <w:szCs w:val="20"/>
      <w:lang w:eastAsia="fr-FR"/>
    </w:rPr>
  </w:style>
  <w:style w:type="paragraph" w:styleId="Pieddepage">
    <w:name w:val="footer"/>
    <w:basedOn w:val="Normal"/>
    <w:link w:val="PieddepageCar"/>
    <w:uiPriority w:val="99"/>
    <w:rsid w:val="00A12BC7"/>
    <w:pPr>
      <w:tabs>
        <w:tab w:val="center" w:pos="4536"/>
        <w:tab w:val="right" w:pos="9072"/>
      </w:tabs>
    </w:pPr>
  </w:style>
  <w:style w:type="character" w:customStyle="1" w:styleId="PieddepageCar">
    <w:name w:val="Pied de page Car"/>
    <w:link w:val="Pieddepage"/>
    <w:uiPriority w:val="99"/>
    <w:semiHidden/>
    <w:locked/>
    <w:rsid w:val="007419EE"/>
    <w:rPr>
      <w:rFonts w:ascii="Times New Roman" w:hAnsi="Times New Roman" w:cs="Times New Roman"/>
      <w:sz w:val="24"/>
      <w:lang w:eastAsia="en-US"/>
    </w:rPr>
  </w:style>
  <w:style w:type="character" w:styleId="Numrodepage">
    <w:name w:val="page number"/>
    <w:uiPriority w:val="99"/>
    <w:rsid w:val="00A12BC7"/>
    <w:rPr>
      <w:rFonts w:cs="Times New Roman"/>
    </w:rPr>
  </w:style>
  <w:style w:type="character" w:styleId="Lienhypertextesuivivisit">
    <w:name w:val="FollowedHyperlink"/>
    <w:uiPriority w:val="99"/>
    <w:semiHidden/>
    <w:unhideWhenUsed/>
    <w:rsid w:val="0055052D"/>
    <w:rPr>
      <w:rFonts w:cs="Times New Roman"/>
      <w:color w:val="800080"/>
      <w:u w:val="single"/>
    </w:rPr>
  </w:style>
  <w:style w:type="character" w:customStyle="1" w:styleId="text-danger">
    <w:name w:val="text-danger"/>
    <w:rsid w:val="00300F01"/>
    <w:rPr>
      <w:rFonts w:cs="Times New Roman"/>
    </w:rPr>
  </w:style>
  <w:style w:type="paragraph" w:styleId="Corpsdetexte2">
    <w:name w:val="Body Text 2"/>
    <w:basedOn w:val="Normal"/>
    <w:link w:val="Corpsdetexte2Car"/>
    <w:uiPriority w:val="99"/>
    <w:semiHidden/>
    <w:unhideWhenUsed/>
    <w:rsid w:val="0013565F"/>
    <w:pPr>
      <w:spacing w:after="0" w:line="240" w:lineRule="auto"/>
      <w:jc w:val="both"/>
    </w:pPr>
    <w:rPr>
      <w:color w:val="000000"/>
      <w:kern w:val="28"/>
      <w:sz w:val="22"/>
      <w:lang w:eastAsia="fr-FR"/>
    </w:rPr>
  </w:style>
  <w:style w:type="character" w:customStyle="1" w:styleId="Corpsdetexte2Car">
    <w:name w:val="Corps de texte 2 Car"/>
    <w:link w:val="Corpsdetexte2"/>
    <w:uiPriority w:val="99"/>
    <w:semiHidden/>
    <w:locked/>
    <w:rsid w:val="0013565F"/>
    <w:rPr>
      <w:rFonts w:ascii="Times New Roman" w:hAnsi="Times New Roman" w:cs="Times New Roman"/>
      <w:color w:val="000000"/>
      <w:kern w:val="28"/>
      <w:sz w:val="22"/>
      <w:szCs w:val="22"/>
      <w:lang w:val="fr-FR" w:eastAsia="fr-FR" w:bidi="ar-SA"/>
    </w:rPr>
  </w:style>
  <w:style w:type="paragraph" w:customStyle="1" w:styleId="western">
    <w:name w:val="western"/>
    <w:basedOn w:val="Normal"/>
    <w:rsid w:val="00CE578B"/>
    <w:pPr>
      <w:spacing w:before="100" w:beforeAutospacing="1" w:after="142" w:line="288" w:lineRule="auto"/>
      <w:jc w:val="both"/>
    </w:pPr>
    <w:rPr>
      <w:sz w:val="18"/>
      <w:szCs w:val="18"/>
      <w:lang w:eastAsia="fr-FR"/>
    </w:rPr>
  </w:style>
</w:styles>
</file>

<file path=word/webSettings.xml><?xml version="1.0" encoding="utf-8"?>
<w:webSettings xmlns:r="http://schemas.openxmlformats.org/officeDocument/2006/relationships" xmlns:w="http://schemas.openxmlformats.org/wordprocessingml/2006/main">
  <w:divs>
    <w:div w:id="2060931320">
      <w:marLeft w:val="0"/>
      <w:marRight w:val="0"/>
      <w:marTop w:val="0"/>
      <w:marBottom w:val="0"/>
      <w:divBdr>
        <w:top w:val="none" w:sz="0" w:space="0" w:color="auto"/>
        <w:left w:val="none" w:sz="0" w:space="0" w:color="auto"/>
        <w:bottom w:val="none" w:sz="0" w:space="0" w:color="auto"/>
        <w:right w:val="none" w:sz="0" w:space="0" w:color="auto"/>
      </w:divBdr>
    </w:div>
    <w:div w:id="2060931321">
      <w:marLeft w:val="0"/>
      <w:marRight w:val="0"/>
      <w:marTop w:val="0"/>
      <w:marBottom w:val="0"/>
      <w:divBdr>
        <w:top w:val="none" w:sz="0" w:space="0" w:color="auto"/>
        <w:left w:val="none" w:sz="0" w:space="0" w:color="auto"/>
        <w:bottom w:val="none" w:sz="0" w:space="0" w:color="auto"/>
        <w:right w:val="none" w:sz="0" w:space="0" w:color="auto"/>
      </w:divBdr>
    </w:div>
    <w:div w:id="2060931322">
      <w:marLeft w:val="0"/>
      <w:marRight w:val="0"/>
      <w:marTop w:val="0"/>
      <w:marBottom w:val="0"/>
      <w:divBdr>
        <w:top w:val="none" w:sz="0" w:space="0" w:color="auto"/>
        <w:left w:val="none" w:sz="0" w:space="0" w:color="auto"/>
        <w:bottom w:val="none" w:sz="0" w:space="0" w:color="auto"/>
        <w:right w:val="none" w:sz="0" w:space="0" w:color="auto"/>
      </w:divBdr>
    </w:div>
    <w:div w:id="2060931323">
      <w:marLeft w:val="0"/>
      <w:marRight w:val="0"/>
      <w:marTop w:val="0"/>
      <w:marBottom w:val="0"/>
      <w:divBdr>
        <w:top w:val="none" w:sz="0" w:space="0" w:color="auto"/>
        <w:left w:val="none" w:sz="0" w:space="0" w:color="auto"/>
        <w:bottom w:val="none" w:sz="0" w:space="0" w:color="auto"/>
        <w:right w:val="none" w:sz="0" w:space="0" w:color="auto"/>
      </w:divBdr>
    </w:div>
    <w:div w:id="2060931324">
      <w:marLeft w:val="0"/>
      <w:marRight w:val="0"/>
      <w:marTop w:val="0"/>
      <w:marBottom w:val="0"/>
      <w:divBdr>
        <w:top w:val="none" w:sz="0" w:space="0" w:color="auto"/>
        <w:left w:val="none" w:sz="0" w:space="0" w:color="auto"/>
        <w:bottom w:val="none" w:sz="0" w:space="0" w:color="auto"/>
        <w:right w:val="none" w:sz="0" w:space="0" w:color="auto"/>
      </w:divBdr>
    </w:div>
    <w:div w:id="2060931325">
      <w:marLeft w:val="0"/>
      <w:marRight w:val="0"/>
      <w:marTop w:val="0"/>
      <w:marBottom w:val="0"/>
      <w:divBdr>
        <w:top w:val="none" w:sz="0" w:space="0" w:color="auto"/>
        <w:left w:val="none" w:sz="0" w:space="0" w:color="auto"/>
        <w:bottom w:val="none" w:sz="0" w:space="0" w:color="auto"/>
        <w:right w:val="none" w:sz="0" w:space="0" w:color="auto"/>
      </w:divBdr>
    </w:div>
    <w:div w:id="2060931326">
      <w:marLeft w:val="0"/>
      <w:marRight w:val="0"/>
      <w:marTop w:val="0"/>
      <w:marBottom w:val="0"/>
      <w:divBdr>
        <w:top w:val="none" w:sz="0" w:space="0" w:color="auto"/>
        <w:left w:val="none" w:sz="0" w:space="0" w:color="auto"/>
        <w:bottom w:val="none" w:sz="0" w:space="0" w:color="auto"/>
        <w:right w:val="none" w:sz="0" w:space="0" w:color="auto"/>
      </w:divBdr>
    </w:div>
    <w:div w:id="2060931327">
      <w:marLeft w:val="0"/>
      <w:marRight w:val="0"/>
      <w:marTop w:val="0"/>
      <w:marBottom w:val="0"/>
      <w:divBdr>
        <w:top w:val="none" w:sz="0" w:space="0" w:color="auto"/>
        <w:left w:val="none" w:sz="0" w:space="0" w:color="auto"/>
        <w:bottom w:val="none" w:sz="0" w:space="0" w:color="auto"/>
        <w:right w:val="none" w:sz="0" w:space="0" w:color="auto"/>
      </w:divBdr>
    </w:div>
    <w:div w:id="2060931328">
      <w:marLeft w:val="0"/>
      <w:marRight w:val="0"/>
      <w:marTop w:val="0"/>
      <w:marBottom w:val="0"/>
      <w:divBdr>
        <w:top w:val="none" w:sz="0" w:space="0" w:color="auto"/>
        <w:left w:val="none" w:sz="0" w:space="0" w:color="auto"/>
        <w:bottom w:val="none" w:sz="0" w:space="0" w:color="auto"/>
        <w:right w:val="none" w:sz="0" w:space="0" w:color="auto"/>
      </w:divBdr>
    </w:div>
    <w:div w:id="2060931329">
      <w:marLeft w:val="0"/>
      <w:marRight w:val="0"/>
      <w:marTop w:val="0"/>
      <w:marBottom w:val="0"/>
      <w:divBdr>
        <w:top w:val="none" w:sz="0" w:space="0" w:color="auto"/>
        <w:left w:val="none" w:sz="0" w:space="0" w:color="auto"/>
        <w:bottom w:val="none" w:sz="0" w:space="0" w:color="auto"/>
        <w:right w:val="none" w:sz="0" w:space="0" w:color="auto"/>
      </w:divBdr>
    </w:div>
    <w:div w:id="2060931330">
      <w:marLeft w:val="0"/>
      <w:marRight w:val="0"/>
      <w:marTop w:val="0"/>
      <w:marBottom w:val="0"/>
      <w:divBdr>
        <w:top w:val="none" w:sz="0" w:space="0" w:color="auto"/>
        <w:left w:val="none" w:sz="0" w:space="0" w:color="auto"/>
        <w:bottom w:val="none" w:sz="0" w:space="0" w:color="auto"/>
        <w:right w:val="none" w:sz="0" w:space="0" w:color="auto"/>
      </w:divBdr>
    </w:div>
    <w:div w:id="2060931331">
      <w:marLeft w:val="0"/>
      <w:marRight w:val="0"/>
      <w:marTop w:val="0"/>
      <w:marBottom w:val="0"/>
      <w:divBdr>
        <w:top w:val="none" w:sz="0" w:space="0" w:color="auto"/>
        <w:left w:val="none" w:sz="0" w:space="0" w:color="auto"/>
        <w:bottom w:val="none" w:sz="0" w:space="0" w:color="auto"/>
        <w:right w:val="none" w:sz="0" w:space="0" w:color="auto"/>
      </w:divBdr>
    </w:div>
    <w:div w:id="2060931332">
      <w:marLeft w:val="0"/>
      <w:marRight w:val="0"/>
      <w:marTop w:val="0"/>
      <w:marBottom w:val="0"/>
      <w:divBdr>
        <w:top w:val="none" w:sz="0" w:space="0" w:color="auto"/>
        <w:left w:val="none" w:sz="0" w:space="0" w:color="auto"/>
        <w:bottom w:val="none" w:sz="0" w:space="0" w:color="auto"/>
        <w:right w:val="none" w:sz="0" w:space="0" w:color="auto"/>
      </w:divBdr>
    </w:div>
    <w:div w:id="2060931333">
      <w:marLeft w:val="0"/>
      <w:marRight w:val="0"/>
      <w:marTop w:val="0"/>
      <w:marBottom w:val="0"/>
      <w:divBdr>
        <w:top w:val="none" w:sz="0" w:space="0" w:color="auto"/>
        <w:left w:val="none" w:sz="0" w:space="0" w:color="auto"/>
        <w:bottom w:val="none" w:sz="0" w:space="0" w:color="auto"/>
        <w:right w:val="none" w:sz="0" w:space="0" w:color="auto"/>
      </w:divBdr>
    </w:div>
    <w:div w:id="2060931334">
      <w:marLeft w:val="0"/>
      <w:marRight w:val="0"/>
      <w:marTop w:val="0"/>
      <w:marBottom w:val="0"/>
      <w:divBdr>
        <w:top w:val="none" w:sz="0" w:space="0" w:color="auto"/>
        <w:left w:val="none" w:sz="0" w:space="0" w:color="auto"/>
        <w:bottom w:val="none" w:sz="0" w:space="0" w:color="auto"/>
        <w:right w:val="none" w:sz="0" w:space="0" w:color="auto"/>
      </w:divBdr>
    </w:div>
    <w:div w:id="2060931335">
      <w:marLeft w:val="0"/>
      <w:marRight w:val="0"/>
      <w:marTop w:val="0"/>
      <w:marBottom w:val="0"/>
      <w:divBdr>
        <w:top w:val="none" w:sz="0" w:space="0" w:color="auto"/>
        <w:left w:val="none" w:sz="0" w:space="0" w:color="auto"/>
        <w:bottom w:val="none" w:sz="0" w:space="0" w:color="auto"/>
        <w:right w:val="none" w:sz="0" w:space="0" w:color="auto"/>
      </w:divBdr>
    </w:div>
    <w:div w:id="2060931336">
      <w:marLeft w:val="0"/>
      <w:marRight w:val="0"/>
      <w:marTop w:val="0"/>
      <w:marBottom w:val="0"/>
      <w:divBdr>
        <w:top w:val="none" w:sz="0" w:space="0" w:color="auto"/>
        <w:left w:val="none" w:sz="0" w:space="0" w:color="auto"/>
        <w:bottom w:val="none" w:sz="0" w:space="0" w:color="auto"/>
        <w:right w:val="none" w:sz="0" w:space="0" w:color="auto"/>
      </w:divBdr>
    </w:div>
    <w:div w:id="2060931337">
      <w:marLeft w:val="0"/>
      <w:marRight w:val="0"/>
      <w:marTop w:val="0"/>
      <w:marBottom w:val="0"/>
      <w:divBdr>
        <w:top w:val="none" w:sz="0" w:space="0" w:color="auto"/>
        <w:left w:val="none" w:sz="0" w:space="0" w:color="auto"/>
        <w:bottom w:val="none" w:sz="0" w:space="0" w:color="auto"/>
        <w:right w:val="none" w:sz="0" w:space="0" w:color="auto"/>
      </w:divBdr>
    </w:div>
    <w:div w:id="2060931338">
      <w:marLeft w:val="0"/>
      <w:marRight w:val="0"/>
      <w:marTop w:val="0"/>
      <w:marBottom w:val="0"/>
      <w:divBdr>
        <w:top w:val="none" w:sz="0" w:space="0" w:color="auto"/>
        <w:left w:val="none" w:sz="0" w:space="0" w:color="auto"/>
        <w:bottom w:val="none" w:sz="0" w:space="0" w:color="auto"/>
        <w:right w:val="none" w:sz="0" w:space="0" w:color="auto"/>
      </w:divBdr>
    </w:div>
    <w:div w:id="2060931339">
      <w:marLeft w:val="0"/>
      <w:marRight w:val="0"/>
      <w:marTop w:val="0"/>
      <w:marBottom w:val="0"/>
      <w:divBdr>
        <w:top w:val="none" w:sz="0" w:space="0" w:color="auto"/>
        <w:left w:val="none" w:sz="0" w:space="0" w:color="auto"/>
        <w:bottom w:val="none" w:sz="0" w:space="0" w:color="auto"/>
        <w:right w:val="none" w:sz="0" w:space="0" w:color="auto"/>
      </w:divBdr>
    </w:div>
    <w:div w:id="2060931340">
      <w:marLeft w:val="0"/>
      <w:marRight w:val="0"/>
      <w:marTop w:val="0"/>
      <w:marBottom w:val="0"/>
      <w:divBdr>
        <w:top w:val="none" w:sz="0" w:space="0" w:color="auto"/>
        <w:left w:val="none" w:sz="0" w:space="0" w:color="auto"/>
        <w:bottom w:val="none" w:sz="0" w:space="0" w:color="auto"/>
        <w:right w:val="none" w:sz="0" w:space="0" w:color="auto"/>
      </w:divBdr>
    </w:div>
    <w:div w:id="2060931341">
      <w:marLeft w:val="0"/>
      <w:marRight w:val="0"/>
      <w:marTop w:val="0"/>
      <w:marBottom w:val="0"/>
      <w:divBdr>
        <w:top w:val="none" w:sz="0" w:space="0" w:color="auto"/>
        <w:left w:val="none" w:sz="0" w:space="0" w:color="auto"/>
        <w:bottom w:val="none" w:sz="0" w:space="0" w:color="auto"/>
        <w:right w:val="none" w:sz="0" w:space="0" w:color="auto"/>
      </w:divBdr>
    </w:div>
    <w:div w:id="2060931342">
      <w:marLeft w:val="0"/>
      <w:marRight w:val="0"/>
      <w:marTop w:val="0"/>
      <w:marBottom w:val="0"/>
      <w:divBdr>
        <w:top w:val="none" w:sz="0" w:space="0" w:color="auto"/>
        <w:left w:val="none" w:sz="0" w:space="0" w:color="auto"/>
        <w:bottom w:val="none" w:sz="0" w:space="0" w:color="auto"/>
        <w:right w:val="none" w:sz="0" w:space="0" w:color="auto"/>
      </w:divBdr>
    </w:div>
    <w:div w:id="2060931343">
      <w:marLeft w:val="0"/>
      <w:marRight w:val="0"/>
      <w:marTop w:val="0"/>
      <w:marBottom w:val="0"/>
      <w:divBdr>
        <w:top w:val="none" w:sz="0" w:space="0" w:color="auto"/>
        <w:left w:val="none" w:sz="0" w:space="0" w:color="auto"/>
        <w:bottom w:val="none" w:sz="0" w:space="0" w:color="auto"/>
        <w:right w:val="none" w:sz="0" w:space="0" w:color="auto"/>
      </w:divBdr>
    </w:div>
    <w:div w:id="2060931344">
      <w:marLeft w:val="0"/>
      <w:marRight w:val="0"/>
      <w:marTop w:val="0"/>
      <w:marBottom w:val="0"/>
      <w:divBdr>
        <w:top w:val="none" w:sz="0" w:space="0" w:color="auto"/>
        <w:left w:val="none" w:sz="0" w:space="0" w:color="auto"/>
        <w:bottom w:val="none" w:sz="0" w:space="0" w:color="auto"/>
        <w:right w:val="none" w:sz="0" w:space="0" w:color="auto"/>
      </w:divBdr>
    </w:div>
    <w:div w:id="2060931345">
      <w:marLeft w:val="0"/>
      <w:marRight w:val="0"/>
      <w:marTop w:val="0"/>
      <w:marBottom w:val="0"/>
      <w:divBdr>
        <w:top w:val="none" w:sz="0" w:space="0" w:color="auto"/>
        <w:left w:val="none" w:sz="0" w:space="0" w:color="auto"/>
        <w:bottom w:val="none" w:sz="0" w:space="0" w:color="auto"/>
        <w:right w:val="none" w:sz="0" w:space="0" w:color="auto"/>
      </w:divBdr>
    </w:div>
    <w:div w:id="2060931346">
      <w:marLeft w:val="0"/>
      <w:marRight w:val="0"/>
      <w:marTop w:val="0"/>
      <w:marBottom w:val="0"/>
      <w:divBdr>
        <w:top w:val="none" w:sz="0" w:space="0" w:color="auto"/>
        <w:left w:val="none" w:sz="0" w:space="0" w:color="auto"/>
        <w:bottom w:val="none" w:sz="0" w:space="0" w:color="auto"/>
        <w:right w:val="none" w:sz="0" w:space="0" w:color="auto"/>
      </w:divBdr>
    </w:div>
    <w:div w:id="2060931347">
      <w:marLeft w:val="0"/>
      <w:marRight w:val="0"/>
      <w:marTop w:val="0"/>
      <w:marBottom w:val="0"/>
      <w:divBdr>
        <w:top w:val="none" w:sz="0" w:space="0" w:color="auto"/>
        <w:left w:val="none" w:sz="0" w:space="0" w:color="auto"/>
        <w:bottom w:val="none" w:sz="0" w:space="0" w:color="auto"/>
        <w:right w:val="none" w:sz="0" w:space="0" w:color="auto"/>
      </w:divBdr>
    </w:div>
    <w:div w:id="2060931348">
      <w:marLeft w:val="0"/>
      <w:marRight w:val="0"/>
      <w:marTop w:val="0"/>
      <w:marBottom w:val="0"/>
      <w:divBdr>
        <w:top w:val="none" w:sz="0" w:space="0" w:color="auto"/>
        <w:left w:val="none" w:sz="0" w:space="0" w:color="auto"/>
        <w:bottom w:val="none" w:sz="0" w:space="0" w:color="auto"/>
        <w:right w:val="none" w:sz="0" w:space="0" w:color="auto"/>
      </w:divBdr>
    </w:div>
    <w:div w:id="2060931349">
      <w:marLeft w:val="0"/>
      <w:marRight w:val="0"/>
      <w:marTop w:val="0"/>
      <w:marBottom w:val="0"/>
      <w:divBdr>
        <w:top w:val="none" w:sz="0" w:space="0" w:color="auto"/>
        <w:left w:val="none" w:sz="0" w:space="0" w:color="auto"/>
        <w:bottom w:val="none" w:sz="0" w:space="0" w:color="auto"/>
        <w:right w:val="none" w:sz="0" w:space="0" w:color="auto"/>
      </w:divBdr>
    </w:div>
    <w:div w:id="2060931350">
      <w:marLeft w:val="0"/>
      <w:marRight w:val="0"/>
      <w:marTop w:val="0"/>
      <w:marBottom w:val="0"/>
      <w:divBdr>
        <w:top w:val="none" w:sz="0" w:space="0" w:color="auto"/>
        <w:left w:val="none" w:sz="0" w:space="0" w:color="auto"/>
        <w:bottom w:val="none" w:sz="0" w:space="0" w:color="auto"/>
        <w:right w:val="none" w:sz="0" w:space="0" w:color="auto"/>
      </w:divBdr>
    </w:div>
    <w:div w:id="2060931351">
      <w:marLeft w:val="0"/>
      <w:marRight w:val="0"/>
      <w:marTop w:val="0"/>
      <w:marBottom w:val="0"/>
      <w:divBdr>
        <w:top w:val="none" w:sz="0" w:space="0" w:color="auto"/>
        <w:left w:val="none" w:sz="0" w:space="0" w:color="auto"/>
        <w:bottom w:val="none" w:sz="0" w:space="0" w:color="auto"/>
        <w:right w:val="none" w:sz="0" w:space="0" w:color="auto"/>
      </w:divBdr>
    </w:div>
    <w:div w:id="2060931352">
      <w:marLeft w:val="0"/>
      <w:marRight w:val="0"/>
      <w:marTop w:val="0"/>
      <w:marBottom w:val="0"/>
      <w:divBdr>
        <w:top w:val="none" w:sz="0" w:space="0" w:color="auto"/>
        <w:left w:val="none" w:sz="0" w:space="0" w:color="auto"/>
        <w:bottom w:val="none" w:sz="0" w:space="0" w:color="auto"/>
        <w:right w:val="none" w:sz="0" w:space="0" w:color="auto"/>
      </w:divBdr>
    </w:div>
    <w:div w:id="2060931353">
      <w:marLeft w:val="0"/>
      <w:marRight w:val="0"/>
      <w:marTop w:val="0"/>
      <w:marBottom w:val="0"/>
      <w:divBdr>
        <w:top w:val="none" w:sz="0" w:space="0" w:color="auto"/>
        <w:left w:val="none" w:sz="0" w:space="0" w:color="auto"/>
        <w:bottom w:val="none" w:sz="0" w:space="0" w:color="auto"/>
        <w:right w:val="none" w:sz="0" w:space="0" w:color="auto"/>
      </w:divBdr>
    </w:div>
    <w:div w:id="2060931354">
      <w:marLeft w:val="0"/>
      <w:marRight w:val="0"/>
      <w:marTop w:val="0"/>
      <w:marBottom w:val="0"/>
      <w:divBdr>
        <w:top w:val="none" w:sz="0" w:space="0" w:color="auto"/>
        <w:left w:val="none" w:sz="0" w:space="0" w:color="auto"/>
        <w:bottom w:val="none" w:sz="0" w:space="0" w:color="auto"/>
        <w:right w:val="none" w:sz="0" w:space="0" w:color="auto"/>
      </w:divBdr>
    </w:div>
    <w:div w:id="2060931355">
      <w:marLeft w:val="0"/>
      <w:marRight w:val="0"/>
      <w:marTop w:val="0"/>
      <w:marBottom w:val="0"/>
      <w:divBdr>
        <w:top w:val="none" w:sz="0" w:space="0" w:color="auto"/>
        <w:left w:val="none" w:sz="0" w:space="0" w:color="auto"/>
        <w:bottom w:val="none" w:sz="0" w:space="0" w:color="auto"/>
        <w:right w:val="none" w:sz="0" w:space="0" w:color="auto"/>
      </w:divBdr>
    </w:div>
    <w:div w:id="2060931356">
      <w:marLeft w:val="0"/>
      <w:marRight w:val="0"/>
      <w:marTop w:val="0"/>
      <w:marBottom w:val="0"/>
      <w:divBdr>
        <w:top w:val="none" w:sz="0" w:space="0" w:color="auto"/>
        <w:left w:val="none" w:sz="0" w:space="0" w:color="auto"/>
        <w:bottom w:val="none" w:sz="0" w:space="0" w:color="auto"/>
        <w:right w:val="none" w:sz="0" w:space="0" w:color="auto"/>
      </w:divBdr>
    </w:div>
    <w:div w:id="2060931357">
      <w:marLeft w:val="0"/>
      <w:marRight w:val="0"/>
      <w:marTop w:val="0"/>
      <w:marBottom w:val="0"/>
      <w:divBdr>
        <w:top w:val="none" w:sz="0" w:space="0" w:color="auto"/>
        <w:left w:val="none" w:sz="0" w:space="0" w:color="auto"/>
        <w:bottom w:val="none" w:sz="0" w:space="0" w:color="auto"/>
        <w:right w:val="none" w:sz="0" w:space="0" w:color="auto"/>
      </w:divBdr>
    </w:div>
    <w:div w:id="2060931358">
      <w:marLeft w:val="0"/>
      <w:marRight w:val="0"/>
      <w:marTop w:val="0"/>
      <w:marBottom w:val="0"/>
      <w:divBdr>
        <w:top w:val="none" w:sz="0" w:space="0" w:color="auto"/>
        <w:left w:val="none" w:sz="0" w:space="0" w:color="auto"/>
        <w:bottom w:val="none" w:sz="0" w:space="0" w:color="auto"/>
        <w:right w:val="none" w:sz="0" w:space="0" w:color="auto"/>
      </w:divBdr>
    </w:div>
    <w:div w:id="2060931359">
      <w:marLeft w:val="0"/>
      <w:marRight w:val="0"/>
      <w:marTop w:val="0"/>
      <w:marBottom w:val="0"/>
      <w:divBdr>
        <w:top w:val="none" w:sz="0" w:space="0" w:color="auto"/>
        <w:left w:val="none" w:sz="0" w:space="0" w:color="auto"/>
        <w:bottom w:val="none" w:sz="0" w:space="0" w:color="auto"/>
        <w:right w:val="none" w:sz="0" w:space="0" w:color="auto"/>
      </w:divBdr>
    </w:div>
    <w:div w:id="2060931360">
      <w:marLeft w:val="0"/>
      <w:marRight w:val="0"/>
      <w:marTop w:val="0"/>
      <w:marBottom w:val="0"/>
      <w:divBdr>
        <w:top w:val="none" w:sz="0" w:space="0" w:color="auto"/>
        <w:left w:val="none" w:sz="0" w:space="0" w:color="auto"/>
        <w:bottom w:val="none" w:sz="0" w:space="0" w:color="auto"/>
        <w:right w:val="none" w:sz="0" w:space="0" w:color="auto"/>
      </w:divBdr>
    </w:div>
    <w:div w:id="2060931361">
      <w:marLeft w:val="0"/>
      <w:marRight w:val="0"/>
      <w:marTop w:val="0"/>
      <w:marBottom w:val="0"/>
      <w:divBdr>
        <w:top w:val="none" w:sz="0" w:space="0" w:color="auto"/>
        <w:left w:val="none" w:sz="0" w:space="0" w:color="auto"/>
        <w:bottom w:val="none" w:sz="0" w:space="0" w:color="auto"/>
        <w:right w:val="none" w:sz="0" w:space="0" w:color="auto"/>
      </w:divBdr>
    </w:div>
    <w:div w:id="2060931362">
      <w:marLeft w:val="0"/>
      <w:marRight w:val="0"/>
      <w:marTop w:val="0"/>
      <w:marBottom w:val="0"/>
      <w:divBdr>
        <w:top w:val="none" w:sz="0" w:space="0" w:color="auto"/>
        <w:left w:val="none" w:sz="0" w:space="0" w:color="auto"/>
        <w:bottom w:val="none" w:sz="0" w:space="0" w:color="auto"/>
        <w:right w:val="none" w:sz="0" w:space="0" w:color="auto"/>
      </w:divBdr>
    </w:div>
    <w:div w:id="2060931363">
      <w:marLeft w:val="0"/>
      <w:marRight w:val="0"/>
      <w:marTop w:val="0"/>
      <w:marBottom w:val="0"/>
      <w:divBdr>
        <w:top w:val="none" w:sz="0" w:space="0" w:color="auto"/>
        <w:left w:val="none" w:sz="0" w:space="0" w:color="auto"/>
        <w:bottom w:val="none" w:sz="0" w:space="0" w:color="auto"/>
        <w:right w:val="none" w:sz="0" w:space="0" w:color="auto"/>
      </w:divBdr>
    </w:div>
    <w:div w:id="2060931364">
      <w:marLeft w:val="0"/>
      <w:marRight w:val="0"/>
      <w:marTop w:val="0"/>
      <w:marBottom w:val="0"/>
      <w:divBdr>
        <w:top w:val="none" w:sz="0" w:space="0" w:color="auto"/>
        <w:left w:val="none" w:sz="0" w:space="0" w:color="auto"/>
        <w:bottom w:val="none" w:sz="0" w:space="0" w:color="auto"/>
        <w:right w:val="none" w:sz="0" w:space="0" w:color="auto"/>
      </w:divBdr>
    </w:div>
    <w:div w:id="2060931365">
      <w:marLeft w:val="0"/>
      <w:marRight w:val="0"/>
      <w:marTop w:val="0"/>
      <w:marBottom w:val="0"/>
      <w:divBdr>
        <w:top w:val="none" w:sz="0" w:space="0" w:color="auto"/>
        <w:left w:val="none" w:sz="0" w:space="0" w:color="auto"/>
        <w:bottom w:val="none" w:sz="0" w:space="0" w:color="auto"/>
        <w:right w:val="none" w:sz="0" w:space="0" w:color="auto"/>
      </w:divBdr>
    </w:div>
    <w:div w:id="2060931366">
      <w:marLeft w:val="0"/>
      <w:marRight w:val="0"/>
      <w:marTop w:val="0"/>
      <w:marBottom w:val="0"/>
      <w:divBdr>
        <w:top w:val="none" w:sz="0" w:space="0" w:color="auto"/>
        <w:left w:val="none" w:sz="0" w:space="0" w:color="auto"/>
        <w:bottom w:val="none" w:sz="0" w:space="0" w:color="auto"/>
        <w:right w:val="none" w:sz="0" w:space="0" w:color="auto"/>
      </w:divBdr>
    </w:div>
    <w:div w:id="2060931367">
      <w:marLeft w:val="0"/>
      <w:marRight w:val="0"/>
      <w:marTop w:val="0"/>
      <w:marBottom w:val="0"/>
      <w:divBdr>
        <w:top w:val="none" w:sz="0" w:space="0" w:color="auto"/>
        <w:left w:val="none" w:sz="0" w:space="0" w:color="auto"/>
        <w:bottom w:val="none" w:sz="0" w:space="0" w:color="auto"/>
        <w:right w:val="none" w:sz="0" w:space="0" w:color="auto"/>
      </w:divBdr>
    </w:div>
    <w:div w:id="2060931368">
      <w:marLeft w:val="0"/>
      <w:marRight w:val="0"/>
      <w:marTop w:val="0"/>
      <w:marBottom w:val="0"/>
      <w:divBdr>
        <w:top w:val="none" w:sz="0" w:space="0" w:color="auto"/>
        <w:left w:val="none" w:sz="0" w:space="0" w:color="auto"/>
        <w:bottom w:val="none" w:sz="0" w:space="0" w:color="auto"/>
        <w:right w:val="none" w:sz="0" w:space="0" w:color="auto"/>
      </w:divBdr>
    </w:div>
    <w:div w:id="2060931369">
      <w:marLeft w:val="0"/>
      <w:marRight w:val="0"/>
      <w:marTop w:val="0"/>
      <w:marBottom w:val="0"/>
      <w:divBdr>
        <w:top w:val="none" w:sz="0" w:space="0" w:color="auto"/>
        <w:left w:val="none" w:sz="0" w:space="0" w:color="auto"/>
        <w:bottom w:val="none" w:sz="0" w:space="0" w:color="auto"/>
        <w:right w:val="none" w:sz="0" w:space="0" w:color="auto"/>
      </w:divBdr>
    </w:div>
    <w:div w:id="2060931370">
      <w:marLeft w:val="0"/>
      <w:marRight w:val="0"/>
      <w:marTop w:val="0"/>
      <w:marBottom w:val="0"/>
      <w:divBdr>
        <w:top w:val="none" w:sz="0" w:space="0" w:color="auto"/>
        <w:left w:val="none" w:sz="0" w:space="0" w:color="auto"/>
        <w:bottom w:val="none" w:sz="0" w:space="0" w:color="auto"/>
        <w:right w:val="none" w:sz="0" w:space="0" w:color="auto"/>
      </w:divBdr>
    </w:div>
    <w:div w:id="2060931371">
      <w:marLeft w:val="0"/>
      <w:marRight w:val="0"/>
      <w:marTop w:val="0"/>
      <w:marBottom w:val="0"/>
      <w:divBdr>
        <w:top w:val="none" w:sz="0" w:space="0" w:color="auto"/>
        <w:left w:val="none" w:sz="0" w:space="0" w:color="auto"/>
        <w:bottom w:val="none" w:sz="0" w:space="0" w:color="auto"/>
        <w:right w:val="none" w:sz="0" w:space="0" w:color="auto"/>
      </w:divBdr>
    </w:div>
    <w:div w:id="2060931372">
      <w:marLeft w:val="0"/>
      <w:marRight w:val="0"/>
      <w:marTop w:val="0"/>
      <w:marBottom w:val="0"/>
      <w:divBdr>
        <w:top w:val="none" w:sz="0" w:space="0" w:color="auto"/>
        <w:left w:val="none" w:sz="0" w:space="0" w:color="auto"/>
        <w:bottom w:val="none" w:sz="0" w:space="0" w:color="auto"/>
        <w:right w:val="none" w:sz="0" w:space="0" w:color="auto"/>
      </w:divBdr>
    </w:div>
    <w:div w:id="2060931373">
      <w:marLeft w:val="0"/>
      <w:marRight w:val="0"/>
      <w:marTop w:val="0"/>
      <w:marBottom w:val="0"/>
      <w:divBdr>
        <w:top w:val="none" w:sz="0" w:space="0" w:color="auto"/>
        <w:left w:val="none" w:sz="0" w:space="0" w:color="auto"/>
        <w:bottom w:val="none" w:sz="0" w:space="0" w:color="auto"/>
        <w:right w:val="none" w:sz="0" w:space="0" w:color="auto"/>
      </w:divBdr>
    </w:div>
    <w:div w:id="2060931374">
      <w:marLeft w:val="0"/>
      <w:marRight w:val="0"/>
      <w:marTop w:val="0"/>
      <w:marBottom w:val="0"/>
      <w:divBdr>
        <w:top w:val="none" w:sz="0" w:space="0" w:color="auto"/>
        <w:left w:val="none" w:sz="0" w:space="0" w:color="auto"/>
        <w:bottom w:val="none" w:sz="0" w:space="0" w:color="auto"/>
        <w:right w:val="none" w:sz="0" w:space="0" w:color="auto"/>
      </w:divBdr>
    </w:div>
    <w:div w:id="2060931375">
      <w:marLeft w:val="0"/>
      <w:marRight w:val="0"/>
      <w:marTop w:val="0"/>
      <w:marBottom w:val="0"/>
      <w:divBdr>
        <w:top w:val="none" w:sz="0" w:space="0" w:color="auto"/>
        <w:left w:val="none" w:sz="0" w:space="0" w:color="auto"/>
        <w:bottom w:val="none" w:sz="0" w:space="0" w:color="auto"/>
        <w:right w:val="none" w:sz="0" w:space="0" w:color="auto"/>
      </w:divBdr>
    </w:div>
    <w:div w:id="2060931376">
      <w:marLeft w:val="0"/>
      <w:marRight w:val="0"/>
      <w:marTop w:val="0"/>
      <w:marBottom w:val="0"/>
      <w:divBdr>
        <w:top w:val="none" w:sz="0" w:space="0" w:color="auto"/>
        <w:left w:val="none" w:sz="0" w:space="0" w:color="auto"/>
        <w:bottom w:val="none" w:sz="0" w:space="0" w:color="auto"/>
        <w:right w:val="none" w:sz="0" w:space="0" w:color="auto"/>
      </w:divBdr>
    </w:div>
    <w:div w:id="2060931377">
      <w:marLeft w:val="0"/>
      <w:marRight w:val="0"/>
      <w:marTop w:val="0"/>
      <w:marBottom w:val="0"/>
      <w:divBdr>
        <w:top w:val="none" w:sz="0" w:space="0" w:color="auto"/>
        <w:left w:val="none" w:sz="0" w:space="0" w:color="auto"/>
        <w:bottom w:val="none" w:sz="0" w:space="0" w:color="auto"/>
        <w:right w:val="none" w:sz="0" w:space="0" w:color="auto"/>
      </w:divBdr>
    </w:div>
    <w:div w:id="2060931378">
      <w:marLeft w:val="0"/>
      <w:marRight w:val="0"/>
      <w:marTop w:val="0"/>
      <w:marBottom w:val="0"/>
      <w:divBdr>
        <w:top w:val="none" w:sz="0" w:space="0" w:color="auto"/>
        <w:left w:val="none" w:sz="0" w:space="0" w:color="auto"/>
        <w:bottom w:val="none" w:sz="0" w:space="0" w:color="auto"/>
        <w:right w:val="none" w:sz="0" w:space="0" w:color="auto"/>
      </w:divBdr>
    </w:div>
    <w:div w:id="2060931379">
      <w:marLeft w:val="0"/>
      <w:marRight w:val="0"/>
      <w:marTop w:val="0"/>
      <w:marBottom w:val="0"/>
      <w:divBdr>
        <w:top w:val="none" w:sz="0" w:space="0" w:color="auto"/>
        <w:left w:val="none" w:sz="0" w:space="0" w:color="auto"/>
        <w:bottom w:val="none" w:sz="0" w:space="0" w:color="auto"/>
        <w:right w:val="none" w:sz="0" w:space="0" w:color="auto"/>
      </w:divBdr>
    </w:div>
    <w:div w:id="2060931380">
      <w:marLeft w:val="0"/>
      <w:marRight w:val="0"/>
      <w:marTop w:val="0"/>
      <w:marBottom w:val="0"/>
      <w:divBdr>
        <w:top w:val="none" w:sz="0" w:space="0" w:color="auto"/>
        <w:left w:val="none" w:sz="0" w:space="0" w:color="auto"/>
        <w:bottom w:val="none" w:sz="0" w:space="0" w:color="auto"/>
        <w:right w:val="none" w:sz="0" w:space="0" w:color="auto"/>
      </w:divBdr>
    </w:div>
    <w:div w:id="2060931381">
      <w:marLeft w:val="0"/>
      <w:marRight w:val="0"/>
      <w:marTop w:val="0"/>
      <w:marBottom w:val="0"/>
      <w:divBdr>
        <w:top w:val="none" w:sz="0" w:space="0" w:color="auto"/>
        <w:left w:val="none" w:sz="0" w:space="0" w:color="auto"/>
        <w:bottom w:val="none" w:sz="0" w:space="0" w:color="auto"/>
        <w:right w:val="none" w:sz="0" w:space="0" w:color="auto"/>
      </w:divBdr>
    </w:div>
    <w:div w:id="2060931382">
      <w:marLeft w:val="0"/>
      <w:marRight w:val="0"/>
      <w:marTop w:val="0"/>
      <w:marBottom w:val="0"/>
      <w:divBdr>
        <w:top w:val="none" w:sz="0" w:space="0" w:color="auto"/>
        <w:left w:val="none" w:sz="0" w:space="0" w:color="auto"/>
        <w:bottom w:val="none" w:sz="0" w:space="0" w:color="auto"/>
        <w:right w:val="none" w:sz="0" w:space="0" w:color="auto"/>
      </w:divBdr>
    </w:div>
    <w:div w:id="2060931383">
      <w:marLeft w:val="0"/>
      <w:marRight w:val="0"/>
      <w:marTop w:val="0"/>
      <w:marBottom w:val="0"/>
      <w:divBdr>
        <w:top w:val="none" w:sz="0" w:space="0" w:color="auto"/>
        <w:left w:val="none" w:sz="0" w:space="0" w:color="auto"/>
        <w:bottom w:val="none" w:sz="0" w:space="0" w:color="auto"/>
        <w:right w:val="none" w:sz="0" w:space="0" w:color="auto"/>
      </w:divBdr>
    </w:div>
    <w:div w:id="2060931384">
      <w:marLeft w:val="0"/>
      <w:marRight w:val="0"/>
      <w:marTop w:val="0"/>
      <w:marBottom w:val="0"/>
      <w:divBdr>
        <w:top w:val="none" w:sz="0" w:space="0" w:color="auto"/>
        <w:left w:val="none" w:sz="0" w:space="0" w:color="auto"/>
        <w:bottom w:val="none" w:sz="0" w:space="0" w:color="auto"/>
        <w:right w:val="none" w:sz="0" w:space="0" w:color="auto"/>
      </w:divBdr>
    </w:div>
    <w:div w:id="2060931385">
      <w:marLeft w:val="0"/>
      <w:marRight w:val="0"/>
      <w:marTop w:val="0"/>
      <w:marBottom w:val="0"/>
      <w:divBdr>
        <w:top w:val="none" w:sz="0" w:space="0" w:color="auto"/>
        <w:left w:val="none" w:sz="0" w:space="0" w:color="auto"/>
        <w:bottom w:val="none" w:sz="0" w:space="0" w:color="auto"/>
        <w:right w:val="none" w:sz="0" w:space="0" w:color="auto"/>
      </w:divBdr>
    </w:div>
    <w:div w:id="2060931386">
      <w:marLeft w:val="0"/>
      <w:marRight w:val="0"/>
      <w:marTop w:val="0"/>
      <w:marBottom w:val="0"/>
      <w:divBdr>
        <w:top w:val="none" w:sz="0" w:space="0" w:color="auto"/>
        <w:left w:val="none" w:sz="0" w:space="0" w:color="auto"/>
        <w:bottom w:val="none" w:sz="0" w:space="0" w:color="auto"/>
        <w:right w:val="none" w:sz="0" w:space="0" w:color="auto"/>
      </w:divBdr>
    </w:div>
    <w:div w:id="2060931387">
      <w:marLeft w:val="0"/>
      <w:marRight w:val="0"/>
      <w:marTop w:val="0"/>
      <w:marBottom w:val="0"/>
      <w:divBdr>
        <w:top w:val="none" w:sz="0" w:space="0" w:color="auto"/>
        <w:left w:val="none" w:sz="0" w:space="0" w:color="auto"/>
        <w:bottom w:val="none" w:sz="0" w:space="0" w:color="auto"/>
        <w:right w:val="none" w:sz="0" w:space="0" w:color="auto"/>
      </w:divBdr>
    </w:div>
    <w:div w:id="2060931388">
      <w:marLeft w:val="0"/>
      <w:marRight w:val="0"/>
      <w:marTop w:val="0"/>
      <w:marBottom w:val="0"/>
      <w:divBdr>
        <w:top w:val="none" w:sz="0" w:space="0" w:color="auto"/>
        <w:left w:val="none" w:sz="0" w:space="0" w:color="auto"/>
        <w:bottom w:val="none" w:sz="0" w:space="0" w:color="auto"/>
        <w:right w:val="none" w:sz="0" w:space="0" w:color="auto"/>
      </w:divBdr>
    </w:div>
    <w:div w:id="2060931389">
      <w:marLeft w:val="0"/>
      <w:marRight w:val="0"/>
      <w:marTop w:val="0"/>
      <w:marBottom w:val="0"/>
      <w:divBdr>
        <w:top w:val="none" w:sz="0" w:space="0" w:color="auto"/>
        <w:left w:val="none" w:sz="0" w:space="0" w:color="auto"/>
        <w:bottom w:val="none" w:sz="0" w:space="0" w:color="auto"/>
        <w:right w:val="none" w:sz="0" w:space="0" w:color="auto"/>
      </w:divBdr>
    </w:div>
    <w:div w:id="2060931390">
      <w:marLeft w:val="0"/>
      <w:marRight w:val="0"/>
      <w:marTop w:val="0"/>
      <w:marBottom w:val="0"/>
      <w:divBdr>
        <w:top w:val="none" w:sz="0" w:space="0" w:color="auto"/>
        <w:left w:val="none" w:sz="0" w:space="0" w:color="auto"/>
        <w:bottom w:val="none" w:sz="0" w:space="0" w:color="auto"/>
        <w:right w:val="none" w:sz="0" w:space="0" w:color="auto"/>
      </w:divBdr>
    </w:div>
    <w:div w:id="2060931391">
      <w:marLeft w:val="0"/>
      <w:marRight w:val="0"/>
      <w:marTop w:val="0"/>
      <w:marBottom w:val="0"/>
      <w:divBdr>
        <w:top w:val="none" w:sz="0" w:space="0" w:color="auto"/>
        <w:left w:val="none" w:sz="0" w:space="0" w:color="auto"/>
        <w:bottom w:val="none" w:sz="0" w:space="0" w:color="auto"/>
        <w:right w:val="none" w:sz="0" w:space="0" w:color="auto"/>
      </w:divBdr>
    </w:div>
    <w:div w:id="2060931392">
      <w:marLeft w:val="0"/>
      <w:marRight w:val="0"/>
      <w:marTop w:val="0"/>
      <w:marBottom w:val="0"/>
      <w:divBdr>
        <w:top w:val="none" w:sz="0" w:space="0" w:color="auto"/>
        <w:left w:val="none" w:sz="0" w:space="0" w:color="auto"/>
        <w:bottom w:val="none" w:sz="0" w:space="0" w:color="auto"/>
        <w:right w:val="none" w:sz="0" w:space="0" w:color="auto"/>
      </w:divBdr>
    </w:div>
    <w:div w:id="2060931393">
      <w:marLeft w:val="0"/>
      <w:marRight w:val="0"/>
      <w:marTop w:val="0"/>
      <w:marBottom w:val="0"/>
      <w:divBdr>
        <w:top w:val="none" w:sz="0" w:space="0" w:color="auto"/>
        <w:left w:val="none" w:sz="0" w:space="0" w:color="auto"/>
        <w:bottom w:val="none" w:sz="0" w:space="0" w:color="auto"/>
        <w:right w:val="none" w:sz="0" w:space="0" w:color="auto"/>
      </w:divBdr>
    </w:div>
    <w:div w:id="2060931394">
      <w:marLeft w:val="0"/>
      <w:marRight w:val="0"/>
      <w:marTop w:val="0"/>
      <w:marBottom w:val="0"/>
      <w:divBdr>
        <w:top w:val="none" w:sz="0" w:space="0" w:color="auto"/>
        <w:left w:val="none" w:sz="0" w:space="0" w:color="auto"/>
        <w:bottom w:val="none" w:sz="0" w:space="0" w:color="auto"/>
        <w:right w:val="none" w:sz="0" w:space="0" w:color="auto"/>
      </w:divBdr>
    </w:div>
    <w:div w:id="2060931395">
      <w:marLeft w:val="0"/>
      <w:marRight w:val="0"/>
      <w:marTop w:val="0"/>
      <w:marBottom w:val="0"/>
      <w:divBdr>
        <w:top w:val="none" w:sz="0" w:space="0" w:color="auto"/>
        <w:left w:val="none" w:sz="0" w:space="0" w:color="auto"/>
        <w:bottom w:val="none" w:sz="0" w:space="0" w:color="auto"/>
        <w:right w:val="none" w:sz="0" w:space="0" w:color="auto"/>
      </w:divBdr>
    </w:div>
    <w:div w:id="2060931396">
      <w:marLeft w:val="0"/>
      <w:marRight w:val="0"/>
      <w:marTop w:val="0"/>
      <w:marBottom w:val="0"/>
      <w:divBdr>
        <w:top w:val="none" w:sz="0" w:space="0" w:color="auto"/>
        <w:left w:val="none" w:sz="0" w:space="0" w:color="auto"/>
        <w:bottom w:val="none" w:sz="0" w:space="0" w:color="auto"/>
        <w:right w:val="none" w:sz="0" w:space="0" w:color="auto"/>
      </w:divBdr>
    </w:div>
    <w:div w:id="2060931397">
      <w:marLeft w:val="0"/>
      <w:marRight w:val="0"/>
      <w:marTop w:val="0"/>
      <w:marBottom w:val="0"/>
      <w:divBdr>
        <w:top w:val="none" w:sz="0" w:space="0" w:color="auto"/>
        <w:left w:val="none" w:sz="0" w:space="0" w:color="auto"/>
        <w:bottom w:val="none" w:sz="0" w:space="0" w:color="auto"/>
        <w:right w:val="none" w:sz="0" w:space="0" w:color="auto"/>
      </w:divBdr>
    </w:div>
    <w:div w:id="2060931398">
      <w:marLeft w:val="0"/>
      <w:marRight w:val="0"/>
      <w:marTop w:val="0"/>
      <w:marBottom w:val="0"/>
      <w:divBdr>
        <w:top w:val="none" w:sz="0" w:space="0" w:color="auto"/>
        <w:left w:val="none" w:sz="0" w:space="0" w:color="auto"/>
        <w:bottom w:val="none" w:sz="0" w:space="0" w:color="auto"/>
        <w:right w:val="none" w:sz="0" w:space="0" w:color="auto"/>
      </w:divBdr>
    </w:div>
    <w:div w:id="2060931399">
      <w:marLeft w:val="0"/>
      <w:marRight w:val="0"/>
      <w:marTop w:val="0"/>
      <w:marBottom w:val="0"/>
      <w:divBdr>
        <w:top w:val="none" w:sz="0" w:space="0" w:color="auto"/>
        <w:left w:val="none" w:sz="0" w:space="0" w:color="auto"/>
        <w:bottom w:val="none" w:sz="0" w:space="0" w:color="auto"/>
        <w:right w:val="none" w:sz="0" w:space="0" w:color="auto"/>
      </w:divBdr>
    </w:div>
    <w:div w:id="2060931400">
      <w:marLeft w:val="0"/>
      <w:marRight w:val="0"/>
      <w:marTop w:val="0"/>
      <w:marBottom w:val="0"/>
      <w:divBdr>
        <w:top w:val="none" w:sz="0" w:space="0" w:color="auto"/>
        <w:left w:val="none" w:sz="0" w:space="0" w:color="auto"/>
        <w:bottom w:val="none" w:sz="0" w:space="0" w:color="auto"/>
        <w:right w:val="none" w:sz="0" w:space="0" w:color="auto"/>
      </w:divBdr>
    </w:div>
    <w:div w:id="2060931401">
      <w:marLeft w:val="0"/>
      <w:marRight w:val="0"/>
      <w:marTop w:val="0"/>
      <w:marBottom w:val="0"/>
      <w:divBdr>
        <w:top w:val="none" w:sz="0" w:space="0" w:color="auto"/>
        <w:left w:val="none" w:sz="0" w:space="0" w:color="auto"/>
        <w:bottom w:val="none" w:sz="0" w:space="0" w:color="auto"/>
        <w:right w:val="none" w:sz="0" w:space="0" w:color="auto"/>
      </w:divBdr>
    </w:div>
    <w:div w:id="2060931402">
      <w:marLeft w:val="0"/>
      <w:marRight w:val="0"/>
      <w:marTop w:val="0"/>
      <w:marBottom w:val="0"/>
      <w:divBdr>
        <w:top w:val="none" w:sz="0" w:space="0" w:color="auto"/>
        <w:left w:val="none" w:sz="0" w:space="0" w:color="auto"/>
        <w:bottom w:val="none" w:sz="0" w:space="0" w:color="auto"/>
        <w:right w:val="none" w:sz="0" w:space="0" w:color="auto"/>
      </w:divBdr>
    </w:div>
    <w:div w:id="2060931403">
      <w:marLeft w:val="0"/>
      <w:marRight w:val="0"/>
      <w:marTop w:val="0"/>
      <w:marBottom w:val="0"/>
      <w:divBdr>
        <w:top w:val="none" w:sz="0" w:space="0" w:color="auto"/>
        <w:left w:val="none" w:sz="0" w:space="0" w:color="auto"/>
        <w:bottom w:val="none" w:sz="0" w:space="0" w:color="auto"/>
        <w:right w:val="none" w:sz="0" w:space="0" w:color="auto"/>
      </w:divBdr>
    </w:div>
    <w:div w:id="2060931404">
      <w:marLeft w:val="0"/>
      <w:marRight w:val="0"/>
      <w:marTop w:val="0"/>
      <w:marBottom w:val="0"/>
      <w:divBdr>
        <w:top w:val="none" w:sz="0" w:space="0" w:color="auto"/>
        <w:left w:val="none" w:sz="0" w:space="0" w:color="auto"/>
        <w:bottom w:val="none" w:sz="0" w:space="0" w:color="auto"/>
        <w:right w:val="none" w:sz="0" w:space="0" w:color="auto"/>
      </w:divBdr>
    </w:div>
    <w:div w:id="2060931405">
      <w:marLeft w:val="0"/>
      <w:marRight w:val="0"/>
      <w:marTop w:val="0"/>
      <w:marBottom w:val="0"/>
      <w:divBdr>
        <w:top w:val="none" w:sz="0" w:space="0" w:color="auto"/>
        <w:left w:val="none" w:sz="0" w:space="0" w:color="auto"/>
        <w:bottom w:val="none" w:sz="0" w:space="0" w:color="auto"/>
        <w:right w:val="none" w:sz="0" w:space="0" w:color="auto"/>
      </w:divBdr>
    </w:div>
    <w:div w:id="2060931406">
      <w:marLeft w:val="0"/>
      <w:marRight w:val="0"/>
      <w:marTop w:val="0"/>
      <w:marBottom w:val="0"/>
      <w:divBdr>
        <w:top w:val="none" w:sz="0" w:space="0" w:color="auto"/>
        <w:left w:val="none" w:sz="0" w:space="0" w:color="auto"/>
        <w:bottom w:val="none" w:sz="0" w:space="0" w:color="auto"/>
        <w:right w:val="none" w:sz="0" w:space="0" w:color="auto"/>
      </w:divBdr>
    </w:div>
    <w:div w:id="2060931407">
      <w:marLeft w:val="0"/>
      <w:marRight w:val="0"/>
      <w:marTop w:val="0"/>
      <w:marBottom w:val="0"/>
      <w:divBdr>
        <w:top w:val="none" w:sz="0" w:space="0" w:color="auto"/>
        <w:left w:val="none" w:sz="0" w:space="0" w:color="auto"/>
        <w:bottom w:val="none" w:sz="0" w:space="0" w:color="auto"/>
        <w:right w:val="none" w:sz="0" w:space="0" w:color="auto"/>
      </w:divBdr>
    </w:div>
    <w:div w:id="2060931408">
      <w:marLeft w:val="0"/>
      <w:marRight w:val="0"/>
      <w:marTop w:val="0"/>
      <w:marBottom w:val="0"/>
      <w:divBdr>
        <w:top w:val="none" w:sz="0" w:space="0" w:color="auto"/>
        <w:left w:val="none" w:sz="0" w:space="0" w:color="auto"/>
        <w:bottom w:val="none" w:sz="0" w:space="0" w:color="auto"/>
        <w:right w:val="none" w:sz="0" w:space="0" w:color="auto"/>
      </w:divBdr>
    </w:div>
    <w:div w:id="2060931409">
      <w:marLeft w:val="0"/>
      <w:marRight w:val="0"/>
      <w:marTop w:val="0"/>
      <w:marBottom w:val="0"/>
      <w:divBdr>
        <w:top w:val="none" w:sz="0" w:space="0" w:color="auto"/>
        <w:left w:val="none" w:sz="0" w:space="0" w:color="auto"/>
        <w:bottom w:val="none" w:sz="0" w:space="0" w:color="auto"/>
        <w:right w:val="none" w:sz="0" w:space="0" w:color="auto"/>
      </w:divBdr>
    </w:div>
    <w:div w:id="2060931410">
      <w:marLeft w:val="0"/>
      <w:marRight w:val="0"/>
      <w:marTop w:val="0"/>
      <w:marBottom w:val="0"/>
      <w:divBdr>
        <w:top w:val="none" w:sz="0" w:space="0" w:color="auto"/>
        <w:left w:val="none" w:sz="0" w:space="0" w:color="auto"/>
        <w:bottom w:val="none" w:sz="0" w:space="0" w:color="auto"/>
        <w:right w:val="none" w:sz="0" w:space="0" w:color="auto"/>
      </w:divBdr>
    </w:div>
    <w:div w:id="2060931411">
      <w:marLeft w:val="0"/>
      <w:marRight w:val="0"/>
      <w:marTop w:val="0"/>
      <w:marBottom w:val="0"/>
      <w:divBdr>
        <w:top w:val="none" w:sz="0" w:space="0" w:color="auto"/>
        <w:left w:val="none" w:sz="0" w:space="0" w:color="auto"/>
        <w:bottom w:val="none" w:sz="0" w:space="0" w:color="auto"/>
        <w:right w:val="none" w:sz="0" w:space="0" w:color="auto"/>
      </w:divBdr>
    </w:div>
    <w:div w:id="2060931412">
      <w:marLeft w:val="0"/>
      <w:marRight w:val="0"/>
      <w:marTop w:val="0"/>
      <w:marBottom w:val="0"/>
      <w:divBdr>
        <w:top w:val="none" w:sz="0" w:space="0" w:color="auto"/>
        <w:left w:val="none" w:sz="0" w:space="0" w:color="auto"/>
        <w:bottom w:val="none" w:sz="0" w:space="0" w:color="auto"/>
        <w:right w:val="none" w:sz="0" w:space="0" w:color="auto"/>
      </w:divBdr>
    </w:div>
    <w:div w:id="2060931413">
      <w:marLeft w:val="0"/>
      <w:marRight w:val="0"/>
      <w:marTop w:val="0"/>
      <w:marBottom w:val="0"/>
      <w:divBdr>
        <w:top w:val="none" w:sz="0" w:space="0" w:color="auto"/>
        <w:left w:val="none" w:sz="0" w:space="0" w:color="auto"/>
        <w:bottom w:val="none" w:sz="0" w:space="0" w:color="auto"/>
        <w:right w:val="none" w:sz="0" w:space="0" w:color="auto"/>
      </w:divBdr>
    </w:div>
    <w:div w:id="2060931414">
      <w:marLeft w:val="0"/>
      <w:marRight w:val="0"/>
      <w:marTop w:val="0"/>
      <w:marBottom w:val="0"/>
      <w:divBdr>
        <w:top w:val="none" w:sz="0" w:space="0" w:color="auto"/>
        <w:left w:val="none" w:sz="0" w:space="0" w:color="auto"/>
        <w:bottom w:val="none" w:sz="0" w:space="0" w:color="auto"/>
        <w:right w:val="none" w:sz="0" w:space="0" w:color="auto"/>
      </w:divBdr>
    </w:div>
    <w:div w:id="2060931415">
      <w:marLeft w:val="0"/>
      <w:marRight w:val="0"/>
      <w:marTop w:val="0"/>
      <w:marBottom w:val="0"/>
      <w:divBdr>
        <w:top w:val="none" w:sz="0" w:space="0" w:color="auto"/>
        <w:left w:val="none" w:sz="0" w:space="0" w:color="auto"/>
        <w:bottom w:val="none" w:sz="0" w:space="0" w:color="auto"/>
        <w:right w:val="none" w:sz="0" w:space="0" w:color="auto"/>
      </w:divBdr>
    </w:div>
    <w:div w:id="2060931416">
      <w:marLeft w:val="0"/>
      <w:marRight w:val="0"/>
      <w:marTop w:val="0"/>
      <w:marBottom w:val="0"/>
      <w:divBdr>
        <w:top w:val="none" w:sz="0" w:space="0" w:color="auto"/>
        <w:left w:val="none" w:sz="0" w:space="0" w:color="auto"/>
        <w:bottom w:val="none" w:sz="0" w:space="0" w:color="auto"/>
        <w:right w:val="none" w:sz="0" w:space="0" w:color="auto"/>
      </w:divBdr>
    </w:div>
    <w:div w:id="2060931417">
      <w:marLeft w:val="0"/>
      <w:marRight w:val="0"/>
      <w:marTop w:val="0"/>
      <w:marBottom w:val="0"/>
      <w:divBdr>
        <w:top w:val="none" w:sz="0" w:space="0" w:color="auto"/>
        <w:left w:val="none" w:sz="0" w:space="0" w:color="auto"/>
        <w:bottom w:val="none" w:sz="0" w:space="0" w:color="auto"/>
        <w:right w:val="none" w:sz="0" w:space="0" w:color="auto"/>
      </w:divBdr>
    </w:div>
    <w:div w:id="2060931418">
      <w:marLeft w:val="0"/>
      <w:marRight w:val="0"/>
      <w:marTop w:val="0"/>
      <w:marBottom w:val="0"/>
      <w:divBdr>
        <w:top w:val="none" w:sz="0" w:space="0" w:color="auto"/>
        <w:left w:val="none" w:sz="0" w:space="0" w:color="auto"/>
        <w:bottom w:val="none" w:sz="0" w:space="0" w:color="auto"/>
        <w:right w:val="none" w:sz="0" w:space="0" w:color="auto"/>
      </w:divBdr>
    </w:div>
    <w:div w:id="2060931419">
      <w:marLeft w:val="0"/>
      <w:marRight w:val="0"/>
      <w:marTop w:val="0"/>
      <w:marBottom w:val="0"/>
      <w:divBdr>
        <w:top w:val="none" w:sz="0" w:space="0" w:color="auto"/>
        <w:left w:val="none" w:sz="0" w:space="0" w:color="auto"/>
        <w:bottom w:val="none" w:sz="0" w:space="0" w:color="auto"/>
        <w:right w:val="none" w:sz="0" w:space="0" w:color="auto"/>
      </w:divBdr>
    </w:div>
    <w:div w:id="2060931420">
      <w:marLeft w:val="0"/>
      <w:marRight w:val="0"/>
      <w:marTop w:val="0"/>
      <w:marBottom w:val="0"/>
      <w:divBdr>
        <w:top w:val="none" w:sz="0" w:space="0" w:color="auto"/>
        <w:left w:val="none" w:sz="0" w:space="0" w:color="auto"/>
        <w:bottom w:val="none" w:sz="0" w:space="0" w:color="auto"/>
        <w:right w:val="none" w:sz="0" w:space="0" w:color="auto"/>
      </w:divBdr>
    </w:div>
    <w:div w:id="2060931421">
      <w:marLeft w:val="0"/>
      <w:marRight w:val="0"/>
      <w:marTop w:val="0"/>
      <w:marBottom w:val="0"/>
      <w:divBdr>
        <w:top w:val="none" w:sz="0" w:space="0" w:color="auto"/>
        <w:left w:val="none" w:sz="0" w:space="0" w:color="auto"/>
        <w:bottom w:val="none" w:sz="0" w:space="0" w:color="auto"/>
        <w:right w:val="none" w:sz="0" w:space="0" w:color="auto"/>
      </w:divBdr>
    </w:div>
    <w:div w:id="2060931422">
      <w:marLeft w:val="0"/>
      <w:marRight w:val="0"/>
      <w:marTop w:val="0"/>
      <w:marBottom w:val="0"/>
      <w:divBdr>
        <w:top w:val="none" w:sz="0" w:space="0" w:color="auto"/>
        <w:left w:val="none" w:sz="0" w:space="0" w:color="auto"/>
        <w:bottom w:val="none" w:sz="0" w:space="0" w:color="auto"/>
        <w:right w:val="none" w:sz="0" w:space="0" w:color="auto"/>
      </w:divBdr>
    </w:div>
    <w:div w:id="2060931423">
      <w:marLeft w:val="0"/>
      <w:marRight w:val="0"/>
      <w:marTop w:val="0"/>
      <w:marBottom w:val="0"/>
      <w:divBdr>
        <w:top w:val="none" w:sz="0" w:space="0" w:color="auto"/>
        <w:left w:val="none" w:sz="0" w:space="0" w:color="auto"/>
        <w:bottom w:val="none" w:sz="0" w:space="0" w:color="auto"/>
        <w:right w:val="none" w:sz="0" w:space="0" w:color="auto"/>
      </w:divBdr>
    </w:div>
    <w:div w:id="2060931424">
      <w:marLeft w:val="0"/>
      <w:marRight w:val="0"/>
      <w:marTop w:val="0"/>
      <w:marBottom w:val="0"/>
      <w:divBdr>
        <w:top w:val="none" w:sz="0" w:space="0" w:color="auto"/>
        <w:left w:val="none" w:sz="0" w:space="0" w:color="auto"/>
        <w:bottom w:val="none" w:sz="0" w:space="0" w:color="auto"/>
        <w:right w:val="none" w:sz="0" w:space="0" w:color="auto"/>
      </w:divBdr>
    </w:div>
    <w:div w:id="2060931425">
      <w:marLeft w:val="0"/>
      <w:marRight w:val="0"/>
      <w:marTop w:val="0"/>
      <w:marBottom w:val="0"/>
      <w:divBdr>
        <w:top w:val="none" w:sz="0" w:space="0" w:color="auto"/>
        <w:left w:val="none" w:sz="0" w:space="0" w:color="auto"/>
        <w:bottom w:val="none" w:sz="0" w:space="0" w:color="auto"/>
        <w:right w:val="none" w:sz="0" w:space="0" w:color="auto"/>
      </w:divBdr>
    </w:div>
    <w:div w:id="2060931426">
      <w:marLeft w:val="0"/>
      <w:marRight w:val="0"/>
      <w:marTop w:val="0"/>
      <w:marBottom w:val="0"/>
      <w:divBdr>
        <w:top w:val="none" w:sz="0" w:space="0" w:color="auto"/>
        <w:left w:val="none" w:sz="0" w:space="0" w:color="auto"/>
        <w:bottom w:val="none" w:sz="0" w:space="0" w:color="auto"/>
        <w:right w:val="none" w:sz="0" w:space="0" w:color="auto"/>
      </w:divBdr>
    </w:div>
    <w:div w:id="2060931427">
      <w:marLeft w:val="0"/>
      <w:marRight w:val="0"/>
      <w:marTop w:val="0"/>
      <w:marBottom w:val="0"/>
      <w:divBdr>
        <w:top w:val="none" w:sz="0" w:space="0" w:color="auto"/>
        <w:left w:val="none" w:sz="0" w:space="0" w:color="auto"/>
        <w:bottom w:val="none" w:sz="0" w:space="0" w:color="auto"/>
        <w:right w:val="none" w:sz="0" w:space="0" w:color="auto"/>
      </w:divBdr>
    </w:div>
    <w:div w:id="2060931428">
      <w:marLeft w:val="0"/>
      <w:marRight w:val="0"/>
      <w:marTop w:val="0"/>
      <w:marBottom w:val="0"/>
      <w:divBdr>
        <w:top w:val="none" w:sz="0" w:space="0" w:color="auto"/>
        <w:left w:val="none" w:sz="0" w:space="0" w:color="auto"/>
        <w:bottom w:val="none" w:sz="0" w:space="0" w:color="auto"/>
        <w:right w:val="none" w:sz="0" w:space="0" w:color="auto"/>
      </w:divBdr>
    </w:div>
    <w:div w:id="2060931429">
      <w:marLeft w:val="0"/>
      <w:marRight w:val="0"/>
      <w:marTop w:val="0"/>
      <w:marBottom w:val="0"/>
      <w:divBdr>
        <w:top w:val="none" w:sz="0" w:space="0" w:color="auto"/>
        <w:left w:val="none" w:sz="0" w:space="0" w:color="auto"/>
        <w:bottom w:val="none" w:sz="0" w:space="0" w:color="auto"/>
        <w:right w:val="none" w:sz="0" w:space="0" w:color="auto"/>
      </w:divBdr>
    </w:div>
    <w:div w:id="2060931430">
      <w:marLeft w:val="0"/>
      <w:marRight w:val="0"/>
      <w:marTop w:val="0"/>
      <w:marBottom w:val="0"/>
      <w:divBdr>
        <w:top w:val="none" w:sz="0" w:space="0" w:color="auto"/>
        <w:left w:val="none" w:sz="0" w:space="0" w:color="auto"/>
        <w:bottom w:val="none" w:sz="0" w:space="0" w:color="auto"/>
        <w:right w:val="none" w:sz="0" w:space="0" w:color="auto"/>
      </w:divBdr>
    </w:div>
    <w:div w:id="2060931431">
      <w:marLeft w:val="0"/>
      <w:marRight w:val="0"/>
      <w:marTop w:val="0"/>
      <w:marBottom w:val="0"/>
      <w:divBdr>
        <w:top w:val="none" w:sz="0" w:space="0" w:color="auto"/>
        <w:left w:val="none" w:sz="0" w:space="0" w:color="auto"/>
        <w:bottom w:val="none" w:sz="0" w:space="0" w:color="auto"/>
        <w:right w:val="none" w:sz="0" w:space="0" w:color="auto"/>
      </w:divBdr>
    </w:div>
    <w:div w:id="2060931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C19A-918A-47D1-8F9D-79707E35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2228</Words>
  <Characters>12715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dc:creator>
  <cp:keywords/>
  <dc:description/>
  <cp:lastModifiedBy>domini</cp:lastModifiedBy>
  <cp:revision>5</cp:revision>
  <dcterms:created xsi:type="dcterms:W3CDTF">2025-03-04T12:34:00Z</dcterms:created>
  <dcterms:modified xsi:type="dcterms:W3CDTF">2025-03-06T10:29:00Z</dcterms:modified>
</cp:coreProperties>
</file>